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3B" w:rsidRPr="00C43D3B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3B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733A6F" w:rsidRPr="00C43D3B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3B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2 г. Шебекино Белгородской области»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Pr="00C43D3B" w:rsidRDefault="00971FB2" w:rsidP="00C43D3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Pr="00C43D3B" w:rsidRDefault="00B30E94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29.12.2021</w:t>
      </w:r>
      <w:r w:rsidR="00971FB2" w:rsidRPr="00C43D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356</w:t>
      </w:r>
    </w:p>
    <w:p w:rsidR="00971FB2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3CA1" w:rsidRPr="00C43D3B" w:rsidRDefault="00883CA1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3D3B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Об утверждении графика оценочных процедур </w:t>
      </w:r>
    </w:p>
    <w:p w:rsidR="00C43D3B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в МБОУ «СОШ № 2» на </w:t>
      </w:r>
      <w:r w:rsidRPr="00C43D3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83CA1" w:rsidRPr="00C43D3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43D3B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 xml:space="preserve"> 2021-2022 учебного года</w:t>
      </w:r>
    </w:p>
    <w:p w:rsidR="00971FB2" w:rsidRPr="00C43D3B" w:rsidRDefault="00971FB2" w:rsidP="00C43D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71FB2" w:rsidRPr="00C43D3B" w:rsidRDefault="00971FB2" w:rsidP="00C43D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>В соответствии с пунктом 10 части 3 статьи 28 Федерального закона № 273-ФЗ и Порядком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общего, среднего общего, утвержденным приказом Министерства просвещения Российской Федерации от 22.03.2021г № 115 приказываю:</w:t>
      </w:r>
    </w:p>
    <w:p w:rsidR="00971FB2" w:rsidRPr="00C43D3B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 xml:space="preserve">1.Утвердить график оценочных процедур в МБОУ «СОШ № 2» на </w:t>
      </w:r>
      <w:r w:rsidR="00883CA1">
        <w:rPr>
          <w:rFonts w:ascii="Times New Roman" w:hAnsi="Times New Roman" w:cs="Times New Roman"/>
          <w:sz w:val="28"/>
          <w:szCs w:val="28"/>
        </w:rPr>
        <w:t>3</w:t>
      </w:r>
      <w:r w:rsidRPr="00C43D3B">
        <w:rPr>
          <w:rFonts w:ascii="Times New Roman" w:hAnsi="Times New Roman" w:cs="Times New Roman"/>
          <w:sz w:val="28"/>
          <w:szCs w:val="28"/>
        </w:rPr>
        <w:t xml:space="preserve"> четверть 2021-2022 учебного года (приложение 1)</w:t>
      </w:r>
    </w:p>
    <w:p w:rsidR="00971FB2" w:rsidRPr="00C43D3B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D3B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43D3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43D3B">
        <w:rPr>
          <w:rFonts w:ascii="Times New Roman" w:hAnsi="Times New Roman" w:cs="Times New Roman"/>
          <w:sz w:val="28"/>
          <w:szCs w:val="28"/>
        </w:rPr>
        <w:t xml:space="preserve"> сформированный график на сайте МБОУ «СОШ № 2» на главной странице подраздела «Документы» раздела «Сведения об образовательной организации» в виде электронного документа.</w:t>
      </w:r>
    </w:p>
    <w:p w:rsidR="00971FB2" w:rsidRPr="00C43D3B" w:rsidRDefault="00B30E94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65405</wp:posOffset>
            </wp:positionV>
            <wp:extent cx="1619250" cy="1587500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0E94" w:rsidRDefault="00B30E94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E94" w:rsidRDefault="00B30E94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FB2" w:rsidRPr="00C43D3B" w:rsidRDefault="00971FB2" w:rsidP="00C43D3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3B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               Карачаров С.Н.</w:t>
      </w:r>
    </w:p>
    <w:p w:rsidR="00971FB2" w:rsidRPr="00971FB2" w:rsidRDefault="00971FB2" w:rsidP="00C43D3B">
      <w:pPr>
        <w:jc w:val="both"/>
      </w:pPr>
    </w:p>
    <w:p w:rsidR="00971FB2" w:rsidRDefault="00971FB2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8E4491" w:rsidRDefault="008E4491" w:rsidP="00C43D3B">
      <w:pPr>
        <w:jc w:val="both"/>
      </w:pPr>
    </w:p>
    <w:p w:rsidR="00F23000" w:rsidRDefault="00F23000" w:rsidP="00C43D3B">
      <w:pPr>
        <w:jc w:val="both"/>
        <w:sectPr w:rsidR="00F23000" w:rsidSect="00733A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20E3" w:rsidRPr="00451F8F" w:rsidRDefault="000320E3" w:rsidP="000320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  <w:r w:rsidRPr="00451F8F">
        <w:rPr>
          <w:rFonts w:ascii="Times New Roman" w:eastAsia="Times New Roman" w:hAnsi="Times New Roman" w:cs="Times New Roman"/>
          <w:b/>
        </w:rPr>
        <w:lastRenderedPageBreak/>
        <w:t>График оценочных процедур в МБОУ «СОШ № 2» в 3 четверти</w:t>
      </w:r>
    </w:p>
    <w:p w:rsidR="000320E3" w:rsidRPr="00451F8F" w:rsidRDefault="000320E3" w:rsidP="000320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"/>
        <w:gridCol w:w="1059"/>
        <w:gridCol w:w="5386"/>
        <w:gridCol w:w="1605"/>
        <w:gridCol w:w="6765"/>
      </w:tblGrid>
      <w:tr w:rsidR="000320E3" w:rsidRPr="00451F8F" w:rsidTr="001A0A5C">
        <w:trPr>
          <w:cantSplit/>
          <w:trHeight w:val="808"/>
          <w:tblHeader/>
        </w:trPr>
        <w:tc>
          <w:tcPr>
            <w:tcW w:w="467" w:type="dxa"/>
            <w:vAlign w:val="center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59" w:type="dxa"/>
            <w:vAlign w:val="center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6" w:type="dxa"/>
            <w:vAlign w:val="center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605" w:type="dxa"/>
            <w:vAlign w:val="center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ogzvt1ia3tjs" w:colFirst="0" w:colLast="0"/>
            <w:bookmarkEnd w:id="1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drap5o51stwz" w:colFirst="0" w:colLast="0"/>
            <w:bookmarkEnd w:id="2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e9vz7j7knh3r" w:colFirst="0" w:colLast="0"/>
            <w:bookmarkEnd w:id="3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hbojl86jeodx" w:colFirst="0" w:colLast="0"/>
            <w:bookmarkEnd w:id="4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y6oy9qvfgw6i" w:colFirst="0" w:colLast="0"/>
            <w:bookmarkEnd w:id="5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3 по теме “ Правописание слов с разделительным мягким знаком”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“Части речи”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№ 3.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4 по теме “Глагол”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разделу “Писатели детям”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433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контрольная работа по трем видам речевой деятельности (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чтение, письмо)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30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7.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8.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9.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“В гости к зиме”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разделу №Здоровье и безопасность”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разделу “Общение”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19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списывание.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3 по теме “ Правописание слов с разделительным мягким знаком”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 “Части речи”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№ 3.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4 по теме “Глагол”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разделу “Писатели детям”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контрольная работа по трем видам речевой деятельности (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чтение, письмо)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7.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8.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9.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 “В гости к зиме”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разделу №Здоровье и безопасность”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разделу “Общение”</w:t>
            </w:r>
          </w:p>
        </w:tc>
      </w:tr>
      <w:tr w:rsidR="000320E3" w:rsidRPr="00451F8F" w:rsidTr="001A0A5C">
        <w:trPr>
          <w:cantSplit/>
          <w:trHeight w:val="25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39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№ 3.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 3.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№ 2.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разделу “Литературные сказки”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 по разделу “Поэтическая тетрадь № 1”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 по разделу “Люби живое”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988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 и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16.03 2022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 по теме “Табличное умножение и деление”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 по теме: “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7 по теме: “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8 по теме: “Решение уравнений”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9 по теме: “Деление с остатком”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10 по теме: “Нумерация в пределах 1000”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2 по теме: “Наша безопасность”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теме: “Экономика”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контрольного норматива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№3 по теме “Имя существительное”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“Имя существительное”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№2 по теме “Имя прилагательное”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№4 по разделу “Литературные сказки”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разделу “Поэтическая тетрадь 1”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№6 по разделу “Люби живое”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974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 и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теме “Табличное умножение и деление”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№6  “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умножение”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№2 по теме “Наша безопасность”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 “Экономика”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контрольного норматива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№4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разделу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1128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 и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7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разделу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Контрольный диктант №4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разделу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7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8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разделу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изложения “Последний лист орешника”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описание картины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Кончаловского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“Сирень”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теме “Почему нужно беречь книгу?”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по теме “Имя существительное”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“Имя прилагательное”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описание животного по картине Комарова “Заяц на дереве”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рассказу Л.Н. Толстого “Кавказский пленник”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сочинение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-ю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мористического рассказа о случае из жизни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анализу эпизода произведения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33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18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21.01.22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16.02.22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 №4 «Делимость чисел. Треугольники и четырехугольники».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 №5 «Дроби».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 «Определение направлений и географических координат на карте»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 «Определение горных пород и их свойств»</w:t>
            </w:r>
          </w:p>
        </w:tc>
      </w:tr>
      <w:tr w:rsidR="000320E3" w:rsidRPr="00451F8F" w:rsidTr="001A0A5C">
        <w:trPr>
          <w:cantSplit/>
          <w:trHeight w:val="4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 нравственной культуры народов России.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21.22.2022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6" Строение зелёных водорослей".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7" Строение мха 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8" Строение папоротника"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9 "Строение шишек хвои и шишек хвойных Растений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6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изложение-описание “Первый снег”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№2 по теме “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Орфография. Культура речи”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изложение-рассуждение.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Контрольное сочинение-описание по картине (Г.И.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Нисский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“Февраль.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Подмосковье”)</w:t>
            </w:r>
            <w:proofErr w:type="gramEnd"/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№4 “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меня заставил задуматься рассказ Л.Н. Толстого “Кавказский пленник”?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317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5:”Дроби. Треугольники и четырехугольники”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 «Определение направлений и географических координат на карте»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 «Определение горных пород и их свойств»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 нравственной культуры народов России.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21.22.2021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6" Строение зелёных водорослей"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7" Строение мха"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8"Строение папоротника"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9" Строение шишки хвойных растений"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выборочное изложение №1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сочинение-рассказ №2</w:t>
            </w:r>
          </w:p>
        </w:tc>
      </w:tr>
      <w:tr w:rsidR="000320E3" w:rsidRPr="00451F8F" w:rsidTr="001A0A5C">
        <w:trPr>
          <w:cantSplit/>
          <w:trHeight w:val="66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Сочинение №3 по повести В. Г. Короленко «В дурном обществе»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63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«Нужны ли сейчас тимуровцы?»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«Отношения и проценты</w:t>
            </w:r>
          </w:p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 «Буквы и формулы»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«Целые числа</w:t>
            </w:r>
            <w:r w:rsidRPr="00451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«Информационное моделирование» (Промежуточный контроль)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 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 «Построение розы ветров, диаграмм облачности и осадков по имеющимся данным календаря погоды»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 «Определение по статистическим данным тенденций изменения температуры воздуха и количества атмосферных осадков в зависимости от ГП объекта»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5 «Организация наблюдений за погодой с помощью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метеоприборов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3 “Стержневая и мочковатая корневая система. Корневой чехлик и корневой волосок”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4 “Строение почек. Расположение почек на стебле”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 “Внутреннее строение ветки дерева”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6 “Листья простые и сложные, их жилкование, листорасположение”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7 “Строение кожицы листа”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8 “Строение клубня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корневища и луковицы”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9 “Строение цветка. Соцветия”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выборочное изложение №1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сочинение-рассказ №2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Сочинение №3 по повести В. Г. Короленко «В дурном обществе»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«Нужны ли сейчас тимуровцы?» Промежуточный контроль.</w:t>
            </w:r>
          </w:p>
        </w:tc>
      </w:tr>
      <w:tr w:rsidR="000320E3" w:rsidRPr="00451F8F" w:rsidTr="001A0A5C">
        <w:trPr>
          <w:cantSplit/>
          <w:trHeight w:val="1014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подгруппа 1 и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5: “Выражения, формулы, уравнения. Симметрия”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6: “Целые числа. Множества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«Информационное моделирование» (Промежуточный контроль)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 «Построение розы ветров, диаграмм облачности и осадков по имеющимся данным календаря погоды»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 «Определение по статистическим данным тенденций изменения температуры воздуха и количества атмосферных осадков в зависимости от ГП объекта»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5 «Организация наблюдений за погодой с помощью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метеоприборов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26.01.22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02.03.22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3"Стержневая и мочковатая корневые системы. Корневой чехлик и корневой волосок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gram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4" Строение почек, расположение почек на стебле".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5."Внутреннее строение ветки дерева"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6."Листья простые и сложные, их жилкование и листорасположение"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"Строение кожицы листа"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8 "Строение клубня корневища и луковицы"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9" Строение цветка. Соцветия"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52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Контрольный диктант по теме “Наречие”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сжатое изложение №2 с описанием природы.</w:t>
            </w:r>
          </w:p>
        </w:tc>
      </w:tr>
      <w:tr w:rsidR="000320E3" w:rsidRPr="00451F8F" w:rsidTr="001A0A5C">
        <w:trPr>
          <w:cantSplit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Написание классного сочинения №3 по сказу Н.С. Лескова “Левша”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контроль. Контрольное сочинение “Уроки жалости и скорби”.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301"/>
          <w:tblHeader/>
        </w:trPr>
        <w:tc>
          <w:tcPr>
            <w:tcW w:w="467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6765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алгебре по теме «Свойства степени с натуральным показателем» (</w:t>
            </w:r>
            <w:proofErr w:type="spellStart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онтр</w:t>
            </w:r>
            <w:proofErr w:type="spellEnd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алгебре по теме «Многочлены»</w:t>
            </w:r>
          </w:p>
        </w:tc>
      </w:tr>
      <w:tr w:rsidR="000320E3" w:rsidRPr="00451F8F" w:rsidTr="001A0A5C">
        <w:trPr>
          <w:cantSplit/>
          <w:trHeight w:val="342"/>
          <w:tblHeader/>
        </w:trPr>
        <w:tc>
          <w:tcPr>
            <w:tcW w:w="467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6765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№3 по геометрии по теме  «Параллельные прямые</w:t>
            </w:r>
            <w:proofErr w:type="gramStart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»(</w:t>
            </w:r>
            <w:proofErr w:type="spellStart"/>
            <w:proofErr w:type="gramEnd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пром.контр</w:t>
            </w:r>
            <w:proofErr w:type="spellEnd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геометрии №4 по теме «Соотношения между сторонами и углами треугольника»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Проверочная работа «Обработка графической информации».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4 выявление природных, исторических и экономических причин, повлиявших на плотность населения Австралии;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5 выявление влияния океанических течений у западных и восточных побережий материков на климат и природные комплексы;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 Сравнение населения южных материков по разным источникам информации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 Описание Бразилии по географическим картам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8 Комплексное географическое описание одной из природных зон материка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9 объяснение распространения зон современного вулканизма и землетрясений на территории Северной Америки и Евразии;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6."Изучение внешнего строения рыбы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gram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7."Изучение внешнего строения птицы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gramEnd"/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темам "Вес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тела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илы.Равнодействующая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Кратковременная контрольная работа по теме:"Давление в жидкости и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Паскаля 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#8"Определение выталкивающей силы на погружение в жидкость тело"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#9"Выяснение условий плавания тела в жидкости"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7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Контрольный диктант №2 по теме «Наречие»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сжатое  изложение №2  с описанием состояния природы (К.Паустовский «Обыкновенная земля»)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контроль. Написание  классного сочинения по сказу Н.С. Лескова «Левша» №3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43"/>
          <w:tblHeader/>
        </w:trPr>
        <w:tc>
          <w:tcPr>
            <w:tcW w:w="467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алгебре по теме «Свойства степени с натуральным показателем» (</w:t>
            </w:r>
            <w:proofErr w:type="spellStart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gramStart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онтр</w:t>
            </w:r>
            <w:proofErr w:type="spellEnd"/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алгебре по теме «Многочлены»</w:t>
            </w:r>
          </w:p>
        </w:tc>
      </w:tr>
      <w:tr w:rsidR="000320E3" w:rsidRPr="00451F8F" w:rsidTr="001A0A5C">
        <w:trPr>
          <w:cantSplit/>
          <w:trHeight w:val="355"/>
          <w:tblHeader/>
        </w:trPr>
        <w:tc>
          <w:tcPr>
            <w:tcW w:w="467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21.01.2022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№3 по геометрии по теме  «Параллельные прямые</w:t>
            </w:r>
            <w:proofErr w:type="gramStart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»(</w:t>
            </w:r>
            <w:proofErr w:type="spellStart"/>
            <w:proofErr w:type="gramEnd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пром.контр</w:t>
            </w:r>
            <w:proofErr w:type="spellEnd"/>
            <w:r w:rsidRPr="00451F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геометрии №4 по теме «Соотношения между сторонами и углами треугольника»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«Обработка графической информации».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4 выявление природных, исторических и экономических причин, повлиявших на плотность населения Австралии;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5 выявление влияния океанических течений у западных и восточных побережий материков на климат и природные комплексы;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 Сравнение населения южных материков по разным источникам информации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 Описание Бразилии по географическим картам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8 Комплексное географическое описание одной из природных зон материка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9 объяснение распространения зон современного вулканизма и землетрясений на территории Северной Америки и Евразии;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6" Изучение внешнего строения рыбы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gram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7 "Изучение внешнего строения птицы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gramEnd"/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0320E3" w:rsidRPr="00451F8F" w:rsidRDefault="000320E3" w:rsidP="001A0A5C">
            <w:pPr>
              <w:ind w:left="141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темам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Вес тела. Силы. Равнодействующая сил"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Кратковременна Контрольная работа по теме:"Давление в жидкости и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акон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Паскаля"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#8"Определение выталкивающей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силы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ействующей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погружение тело"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#9"Выяснение условий плавания тела в жидкости"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Проверочная работа в тестовой форме.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сжатое изложение.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“Однородные члены предложения”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 сочинение-рассуждение на основе литературного произведения.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Контрольное сочинение по рассказу Л.Н.Толстого “После бала”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Комплексный анализ текста.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Ответ на проблемный вопрос.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2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12.01.22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25.01.22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9.02.22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9.03.22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 №4 по алгебре по теме «Квадратные уравнения» (промежуточный контроль)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  №3 по геометрии по теме «Признаки  подобия  треугольников»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 работа  №4 по геометрии по теме «Применение  подобия  к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решению  задач»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алгебре по теме «Системы уравнений»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3 «Основы алгоритмизации». 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7 Определение по картам закономерностей распределения солнечной радиации, средних температур января и июля, количества осадков, испаряемости по территории страны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8 Оценка основных климатических показателей одного из географических районов страны для жизни и хозяйственной деятельности населения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9 1) выявление зависимости режима рек от климата и характера их течения от рельефа; 2) объяснение закономерностей распространения опасных гидрологических природных явлений на территории страны</w:t>
            </w:r>
          </w:p>
        </w:tc>
      </w:tr>
      <w:tr w:rsidR="000320E3" w:rsidRPr="00451F8F" w:rsidTr="001A0A5C">
        <w:trPr>
          <w:cantSplit/>
          <w:trHeight w:val="43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8 «Зрительный анализатор»</w:t>
            </w:r>
          </w:p>
        </w:tc>
      </w:tr>
      <w:tr w:rsidR="000320E3" w:rsidRPr="00451F8F" w:rsidTr="001A0A5C">
        <w:trPr>
          <w:cantSplit/>
          <w:trHeight w:val="1794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25,01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5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Приготовление раствора с определенной массовой долей растворенного вещества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“Кислород. Водород. Вода. Растворы”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№6 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экспериментальных задач по теме «Важнейшие классы неорганических соединений»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“Основные классы неорганических соединений”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#4"Сборка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 цепи и измерение силы тока в её различных участках"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#5"Измерение напряжения на различных участках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епи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#6"Регулирование силы тока реостатом"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#7"Измерение  сопротивления проводника при помощи амперметра и вольтметра"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темам:"Электрический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ток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апряжение.Сопротивление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#8"Измерение мощности и работы тока в электрической лампе"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темам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и мощность электрического тока. Закон </w:t>
            </w:r>
            <w:proofErr w:type="spellStart"/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Джоуля-Ленца</w:t>
            </w:r>
            <w:proofErr w:type="spellEnd"/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рассказу Л.Н. Толстого “После бала”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“Б”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 по теме “Однородные члены предложения”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на основе литературного произведения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“Однородные члены предложения”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сжатого изложения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геометрии: “Признаки подобия треугольников”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геометрии: “Подобные треугольники”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3 «Основы алгоритмизации». 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7 Определение по картам закономерностей распределения солнечной радиации, средних температур января и июля, количества осадков, испаряемости по территории страны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8 Оценка основных климатических показателей одного из географических районов страны для жизни и хозяйственной деятельности населения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 работа № 9 1) выявление зависимости режима рек от климата и характера их течения от рельефа; 2) объяснение закономерностей распространения опасных гидрологических природных явлений на территории страны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8 «Зрительный анализатор»</w:t>
            </w:r>
          </w:p>
        </w:tc>
      </w:tr>
      <w:tr w:rsidR="000320E3" w:rsidRPr="00451F8F" w:rsidTr="001A0A5C">
        <w:trPr>
          <w:cantSplit/>
          <w:trHeight w:val="2092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25,01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5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Приготовление раствора с определенной массовой долей растворенного вещества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“Кислород. Водород. Вода. Растворы”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Практическая работа №6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экспериментальных задач по теме «Важнейшие классы неорганических соединений»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“Основные классы неорганических соединений”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#4"Сборка электрической цепи и измерение силы тока в её различных участках"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#5"Измерение напряжения на различных участках электрической цепи"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#6"Регулирование силы тока реостатом"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#7"Измерение сопротивления проводника при помощи амперметра и вольтметра"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темам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ток. Напряжение. Сопротивление"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#8"Измерение мощности и работы тока в электрической лампе"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темам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и мощность электрического тока. Закон </w:t>
            </w:r>
            <w:proofErr w:type="spellStart"/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Джоуля-Ленца</w:t>
            </w:r>
            <w:proofErr w:type="spellEnd"/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контрольная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“Сложноподчиненные предложения”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роману А.С. Пушкина “Евгений Онегин”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(английский) 1 подгруппа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алгебре: “Системы уравнений”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геометрии: “Длина окружности и площадь круга”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51F8F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 «Выявление и анализ условий для развития хозяйства Европейского Юга».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7«Оценка экологических ситуаций в разных частях Уральского экономического района».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8 «Изучение  и  оценка  природных   условий  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Западно-Сибирского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района   для  жизни  и  быта  человека».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3 “Изучение приспособленности организмов к среде обитания”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4 “Строение растений в связи с условиями жизни”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 “Описание экологической ниши организмов”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№6 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“Получение углекислого газа и изучение его свойств. Распознавание карбонатов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волны. Звук"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#4"Изучение явления электромагнитной индукции"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#5"Наблюдение сплошного и линейчатых секторов испускания"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Электромагнитные явления"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“Сложноподчиненные предложения”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роману А.С. Пушкина “Евгений Онегин”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4 по алгебре: “Системы уравнений”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3 по геометрии: “Длина окружности и площадь круга”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hAnsi="Times New Roman" w:cs="Times New Roman"/>
                <w:sz w:val="24"/>
                <w:szCs w:val="24"/>
              </w:rPr>
              <w:t>Проверочная работа «</w:t>
            </w:r>
            <w:r w:rsidRPr="00451F8F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 «Выявление и анализ условий для развития хозяйства Европейского Юга».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7«Оценка экологических ситуаций в разных частях Уральского экономического района».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8 «Изучение  и  оценка  природных   условий  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Западно-Сибирского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района   для  жизни  и  быта  человека».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3 “Изучение приспособленности к среде обитания”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4 “Строение растений в связи с условиями жизни”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 “Описание экологической ниши организмов”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“Получение углекислого газа и изучение его свойств. Распознавание карбонатов”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7.02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 колебания и волны. Звук"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#4"Изучение явления электромагнитной индукции"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#5"Наблюдение сплошного и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линейчатых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спектром испускания"</w:t>
            </w:r>
          </w:p>
          <w:p w:rsidR="000320E3" w:rsidRPr="00451F8F" w:rsidRDefault="000320E3" w:rsidP="001A0A5C">
            <w:pPr>
              <w:ind w:left="-460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:"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Электромагнитные явления."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Рубежный контроль.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Контрольное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тестирования в формате ЕГЭ.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творчеству А.А.Фета.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творчеству М. Е. Салтыкова-Щедрина.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контроль. Классное сочинение по творчеству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Ф.М. Достоевского.</w:t>
            </w:r>
          </w:p>
        </w:tc>
      </w:tr>
      <w:tr w:rsidR="000320E3" w:rsidRPr="00451F8F" w:rsidTr="001A0A5C">
        <w:trPr>
          <w:cantSplit/>
          <w:trHeight w:val="300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27.01.22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16.02.22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28.02.22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6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 по алгебре  по теме «Преобразование тригонометрических выражений».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геометрии по теме «Перпендикулярность прямых и плоскостей»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 №2 по теме: «Перпендикулярность прямых и плоскостей».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6 по алгебре по теме «Комплексные числа».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№ 7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  <w:proofErr w:type="gram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          «Определение производной».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(профиль)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контрольного норматива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(профиль)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работа: “Основы гидромеханики”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7: “Экспериментальная проверка закона Гей-Люссака”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 5: “Молекулярно-кинетическая теория газов”</w:t>
            </w:r>
          </w:p>
        </w:tc>
      </w:tr>
      <w:tr w:rsidR="000320E3" w:rsidRPr="00451F8F" w:rsidTr="001A0A5C">
        <w:trPr>
          <w:cantSplit/>
          <w:trHeight w:val="341"/>
          <w:tblHeader/>
        </w:trPr>
        <w:tc>
          <w:tcPr>
            <w:tcW w:w="467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9" w:type="dxa"/>
            <w:vMerge w:val="restart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000000"/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(Профиль)</w:t>
            </w: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bottom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0E3" w:rsidRPr="00451F8F" w:rsidTr="001A0A5C">
        <w:trPr>
          <w:cantSplit/>
          <w:trHeight w:val="256"/>
          <w:tblHeader/>
        </w:trPr>
        <w:tc>
          <w:tcPr>
            <w:tcW w:w="467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/>
          </w:tcPr>
          <w:p w:rsidR="000320E3" w:rsidRPr="00451F8F" w:rsidRDefault="000320E3" w:rsidP="001A0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(База)</w:t>
            </w:r>
          </w:p>
        </w:tc>
        <w:tc>
          <w:tcPr>
            <w:tcW w:w="1605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6765" w:type="dxa"/>
            <w:tcBorders>
              <w:top w:val="single" w:sz="4" w:space="0" w:color="000000"/>
            </w:tcBorders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“Получение и свойства карбоновых кислот”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“Решение экспериментальных задач на получение и распознавание органических веществ”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тексту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работа: лингвистический анализ текста (прозаического или лирического)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стихотворения С.Есенина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сочинение по роману М.Шолохова “Тихий Дон”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роману М.А. Булгакова “Мастер и Маргарита”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работа по лирике Б. Пастернака. Анализ стихотворения.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сочинение по литературе периода Великой Отечественной войны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говорения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чтения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письма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21.01.22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24.01.22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22.02.22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22.03.22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геометрии по теме «Метод координат в пространстве. Движения».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Зачёт №4 по теме «Метод координат в пространстве. Движения».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№5 по алгебре по теме «Показательная и логарифмическая функции».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№6 по алгебре по  теме «Первообразная и интеграл».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№7 по алгебре по теме «Уравнения и неравенства. Системы уравнений и неравенств»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“Теоретические основы химии”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”Решение экспериментальных задач по теме “Металлы”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 работа</w:t>
            </w: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разделу “Металлы”</w:t>
            </w: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5 «Выявление признаков сходства зародышей человека и других млекопитающих, как доказательство их родства»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6 «Анализ и оценка различных гипотез происхождения человека»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7 «Составление схем передачи вещества и энергии. Цепи питания в экосистеме»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Лабораторная работа № 8 «Сравнительная характеристика природных экосистем и </w:t>
            </w:r>
            <w:proofErr w:type="spellStart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местности»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Лабораторная работа № 9 «Исследование измерений в экосистемах на биологических моделях»</w:t>
            </w:r>
          </w:p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0E3" w:rsidRPr="00451F8F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контрольного норматива</w:t>
            </w:r>
          </w:p>
        </w:tc>
      </w:tr>
      <w:tr w:rsidR="000320E3" w:rsidTr="001A0A5C">
        <w:trPr>
          <w:cantSplit/>
          <w:trHeight w:val="285"/>
          <w:tblHeader/>
        </w:trPr>
        <w:tc>
          <w:tcPr>
            <w:tcW w:w="467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9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0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5" w:type="dxa"/>
          </w:tcPr>
          <w:p w:rsidR="000320E3" w:rsidRPr="00451F8F" w:rsidRDefault="000320E3" w:rsidP="001A0A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F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320E3" w:rsidRDefault="000320E3" w:rsidP="000320E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8E4491" w:rsidRDefault="008E4491" w:rsidP="00C43D3B">
      <w:pPr>
        <w:jc w:val="both"/>
      </w:pPr>
    </w:p>
    <w:sectPr w:rsidR="008E4491" w:rsidSect="001F2A65">
      <w:headerReference w:type="default" r:id="rId5"/>
      <w:pgSz w:w="16838" w:h="11906" w:orient="landscape"/>
      <w:pgMar w:top="567" w:right="567" w:bottom="567" w:left="567" w:header="0" w:footer="567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68" w:rsidRDefault="000320E3">
    <w:pPr>
      <w:spacing w:line="240" w:lineRule="auto"/>
      <w:ind w:left="720"/>
      <w:rPr>
        <w:rFonts w:ascii="Times New Roman" w:eastAsia="Times New Roman" w:hAnsi="Times New Roman" w:cs="Times New Roman"/>
        <w:b/>
      </w:rPr>
    </w:pPr>
  </w:p>
  <w:p w:rsidR="00FA6A68" w:rsidRDefault="000320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1FB2"/>
    <w:rsid w:val="000320E3"/>
    <w:rsid w:val="00067715"/>
    <w:rsid w:val="0058371E"/>
    <w:rsid w:val="00602FED"/>
    <w:rsid w:val="00733A6F"/>
    <w:rsid w:val="00824DFA"/>
    <w:rsid w:val="00883CA1"/>
    <w:rsid w:val="008E4491"/>
    <w:rsid w:val="00971FB2"/>
    <w:rsid w:val="00B30E94"/>
    <w:rsid w:val="00C43D3B"/>
    <w:rsid w:val="00E308A9"/>
    <w:rsid w:val="00F2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6F"/>
  </w:style>
  <w:style w:type="paragraph" w:styleId="1">
    <w:name w:val="heading 1"/>
    <w:basedOn w:val="a"/>
    <w:next w:val="a"/>
    <w:link w:val="10"/>
    <w:rsid w:val="000320E3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rsid w:val="000320E3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rsid w:val="000320E3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0"/>
    <w:rsid w:val="000320E3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rsid w:val="000320E3"/>
    <w:pPr>
      <w:keepNext/>
      <w:keepLines/>
      <w:spacing w:before="220" w:after="40"/>
      <w:outlineLvl w:val="4"/>
    </w:pPr>
    <w:rPr>
      <w:rFonts w:ascii="Calibri" w:eastAsia="Calibri" w:hAnsi="Calibri" w:cs="Calibri"/>
      <w:b/>
    </w:rPr>
  </w:style>
  <w:style w:type="paragraph" w:styleId="6">
    <w:name w:val="heading 6"/>
    <w:basedOn w:val="a"/>
    <w:next w:val="a"/>
    <w:link w:val="60"/>
    <w:rsid w:val="000320E3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20E3"/>
    <w:rPr>
      <w:rFonts w:ascii="Calibri" w:eastAsia="Calibri" w:hAnsi="Calibri" w:cs="Calibri"/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0320E3"/>
    <w:rPr>
      <w:rFonts w:ascii="Calibri" w:eastAsia="Calibri" w:hAnsi="Calibri" w:cs="Calibri"/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0320E3"/>
    <w:rPr>
      <w:rFonts w:ascii="Calibri" w:eastAsia="Calibri" w:hAnsi="Calibri" w:cs="Calibri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0320E3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0320E3"/>
    <w:rPr>
      <w:rFonts w:ascii="Calibri" w:eastAsia="Calibri" w:hAnsi="Calibri" w:cs="Calibri"/>
      <w:b/>
    </w:rPr>
  </w:style>
  <w:style w:type="character" w:customStyle="1" w:styleId="60">
    <w:name w:val="Заголовок 6 Знак"/>
    <w:basedOn w:val="a0"/>
    <w:link w:val="6"/>
    <w:rsid w:val="000320E3"/>
    <w:rPr>
      <w:rFonts w:ascii="Calibri" w:eastAsia="Calibri" w:hAnsi="Calibri" w:cs="Calibri"/>
      <w:b/>
      <w:sz w:val="20"/>
      <w:szCs w:val="20"/>
    </w:rPr>
  </w:style>
  <w:style w:type="paragraph" w:customStyle="1" w:styleId="normal">
    <w:name w:val="normal"/>
    <w:rsid w:val="000320E3"/>
    <w:rPr>
      <w:rFonts w:ascii="Calibri" w:eastAsia="Calibri" w:hAnsi="Calibri" w:cs="Calibri"/>
    </w:rPr>
  </w:style>
  <w:style w:type="table" w:customStyle="1" w:styleId="TableNormal">
    <w:name w:val="Table Normal"/>
    <w:rsid w:val="000320E3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0320E3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a4">
    <w:name w:val="Название Знак"/>
    <w:basedOn w:val="a0"/>
    <w:link w:val="a3"/>
    <w:rsid w:val="000320E3"/>
    <w:rPr>
      <w:rFonts w:ascii="Calibri" w:eastAsia="Calibri" w:hAnsi="Calibri" w:cs="Calibri"/>
      <w:b/>
      <w:sz w:val="72"/>
      <w:szCs w:val="72"/>
    </w:rPr>
  </w:style>
  <w:style w:type="paragraph" w:customStyle="1" w:styleId="11">
    <w:name w:val="Обычный1"/>
    <w:rsid w:val="000320E3"/>
    <w:rPr>
      <w:rFonts w:ascii="Calibri" w:eastAsia="Calibri" w:hAnsi="Calibri" w:cs="Calibri"/>
    </w:rPr>
  </w:style>
  <w:style w:type="table" w:styleId="a5">
    <w:name w:val="Table Grid"/>
    <w:basedOn w:val="a1"/>
    <w:rsid w:val="000320E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320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64">
    <w:name w:val="Font Style64"/>
    <w:uiPriority w:val="99"/>
    <w:rsid w:val="000320E3"/>
    <w:rPr>
      <w:rFonts w:ascii="Times New Roman" w:hAnsi="Times New Roman"/>
      <w:sz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0320E3"/>
    <w:rPr>
      <w:rFonts w:ascii="Times New Roman" w:hAnsi="Times New Roman"/>
      <w:sz w:val="24"/>
      <w:u w:val="none"/>
      <w:effect w:val="none"/>
    </w:rPr>
  </w:style>
  <w:style w:type="paragraph" w:styleId="a6">
    <w:name w:val="Subtitle"/>
    <w:basedOn w:val="normal"/>
    <w:next w:val="normal"/>
    <w:link w:val="a7"/>
    <w:rsid w:val="000320E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basedOn w:val="a0"/>
    <w:link w:val="a6"/>
    <w:rsid w:val="000320E3"/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semiHidden/>
    <w:unhideWhenUsed/>
    <w:rsid w:val="000320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320E3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semiHidden/>
    <w:unhideWhenUsed/>
    <w:rsid w:val="000320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320E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37</Pages>
  <Words>5065</Words>
  <Characters>28873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2022-01-10T08:52:00Z</cp:lastPrinted>
  <dcterms:created xsi:type="dcterms:W3CDTF">2021-09-19T19:16:00Z</dcterms:created>
  <dcterms:modified xsi:type="dcterms:W3CDTF">2022-01-11T06:00:00Z</dcterms:modified>
</cp:coreProperties>
</file>