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15" w:rsidRDefault="00B16415" w:rsidP="00B16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C1C">
        <w:rPr>
          <w:rFonts w:ascii="Times New Roman" w:hAnsi="Times New Roman"/>
          <w:b/>
          <w:sz w:val="28"/>
          <w:szCs w:val="28"/>
        </w:rPr>
        <w:t>Сведения</w:t>
      </w:r>
    </w:p>
    <w:p w:rsidR="00B16415" w:rsidRDefault="00B16415" w:rsidP="00B16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5C1C">
        <w:rPr>
          <w:rFonts w:ascii="Times New Roman" w:hAnsi="Times New Roman"/>
          <w:b/>
          <w:sz w:val="28"/>
          <w:szCs w:val="28"/>
        </w:rPr>
        <w:t xml:space="preserve"> об объектах для </w:t>
      </w:r>
      <w:r>
        <w:rPr>
          <w:rFonts w:ascii="Times New Roman" w:hAnsi="Times New Roman"/>
          <w:b/>
          <w:sz w:val="28"/>
          <w:szCs w:val="28"/>
        </w:rPr>
        <w:t>проведения практических занятий</w:t>
      </w:r>
      <w:r w:rsidRPr="00365C1C">
        <w:rPr>
          <w:rFonts w:ascii="Times New Roman" w:hAnsi="Times New Roman"/>
          <w:b/>
          <w:sz w:val="28"/>
          <w:szCs w:val="28"/>
        </w:rPr>
        <w:t xml:space="preserve"> </w:t>
      </w:r>
    </w:p>
    <w:p w:rsidR="00B16415" w:rsidRPr="00365C1C" w:rsidRDefault="00B16415" w:rsidP="00B164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415" w:rsidRPr="00365C1C" w:rsidRDefault="00B16415" w:rsidP="00B16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C1C">
        <w:rPr>
          <w:rFonts w:ascii="Times New Roman" w:hAnsi="Times New Roman"/>
          <w:b/>
          <w:bCs/>
          <w:sz w:val="28"/>
          <w:szCs w:val="28"/>
        </w:rPr>
        <w:t>Кабинет физики:</w:t>
      </w:r>
      <w:r w:rsidRPr="00365C1C">
        <w:rPr>
          <w:rFonts w:ascii="Times New Roman" w:hAnsi="Times New Roman"/>
          <w:sz w:val="28"/>
          <w:szCs w:val="28"/>
        </w:rPr>
        <w:t> имеет акт разрешения для проведения занятий. В данном кабинете для учащихся организованы рабочие места, которые соответствуют нормам охраны труда, нормам ТБ и производственной санитарии. Имеются укомплектованные аптечки. Кабинет полностью оборудова</w:t>
      </w:r>
      <w:r>
        <w:rPr>
          <w:rFonts w:ascii="Times New Roman" w:hAnsi="Times New Roman"/>
          <w:sz w:val="28"/>
          <w:szCs w:val="28"/>
        </w:rPr>
        <w:t>н средствами пожаротушения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 В</w:t>
      </w:r>
      <w:r w:rsidRPr="00365C1C">
        <w:rPr>
          <w:rFonts w:ascii="Times New Roman" w:hAnsi="Times New Roman"/>
          <w:sz w:val="28"/>
          <w:szCs w:val="28"/>
        </w:rPr>
        <w:t xml:space="preserve"> кабинете физики имеется специальное оборудование для проведения лабораторных и практических работ. Лаборантская имеется.</w:t>
      </w:r>
    </w:p>
    <w:p w:rsidR="00B16415" w:rsidRDefault="00B16415" w:rsidP="00B164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6415" w:rsidRPr="00365C1C" w:rsidRDefault="00B16415" w:rsidP="00B16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C1C">
        <w:rPr>
          <w:rFonts w:ascii="Times New Roman" w:hAnsi="Times New Roman"/>
          <w:b/>
          <w:bCs/>
          <w:sz w:val="28"/>
          <w:szCs w:val="28"/>
        </w:rPr>
        <w:t>Кабинет химии:</w:t>
      </w:r>
      <w:r w:rsidRPr="00365C1C">
        <w:rPr>
          <w:rFonts w:ascii="Times New Roman" w:hAnsi="Times New Roman"/>
          <w:sz w:val="28"/>
          <w:szCs w:val="28"/>
        </w:rPr>
        <w:t> имеет акт разрешения для проведения занятий. В данном кабинете для учащихся организованы рабочие места, которые соответствуют нормам охраны труда, нормам ТБ и производственной санитарии. Имеются укомплектованные аптечки. Кабинет полностью оборудова</w:t>
      </w:r>
      <w:r>
        <w:rPr>
          <w:rFonts w:ascii="Times New Roman" w:hAnsi="Times New Roman"/>
          <w:sz w:val="28"/>
          <w:szCs w:val="28"/>
        </w:rPr>
        <w:t>н средствами пожаротушения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 В</w:t>
      </w:r>
      <w:r w:rsidRPr="00365C1C">
        <w:rPr>
          <w:rFonts w:ascii="Times New Roman" w:hAnsi="Times New Roman"/>
          <w:sz w:val="28"/>
          <w:szCs w:val="28"/>
        </w:rPr>
        <w:t xml:space="preserve"> кабинете химии  имеется специальное оборудование для проведения лабораторных и практических работ. Лаборантская имеется.</w:t>
      </w:r>
    </w:p>
    <w:p w:rsidR="00B16415" w:rsidRDefault="00B16415" w:rsidP="00B164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6415" w:rsidRPr="00365C1C" w:rsidRDefault="00B16415" w:rsidP="00B16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C1C">
        <w:rPr>
          <w:rFonts w:ascii="Times New Roman" w:hAnsi="Times New Roman"/>
          <w:b/>
          <w:bCs/>
          <w:sz w:val="28"/>
          <w:szCs w:val="28"/>
        </w:rPr>
        <w:t xml:space="preserve">Кабинет </w:t>
      </w:r>
      <w:r>
        <w:rPr>
          <w:rFonts w:ascii="Times New Roman" w:hAnsi="Times New Roman"/>
          <w:b/>
          <w:bCs/>
          <w:sz w:val="28"/>
          <w:szCs w:val="28"/>
        </w:rPr>
        <w:t>биологии географии</w:t>
      </w:r>
      <w:r w:rsidRPr="00365C1C">
        <w:rPr>
          <w:rFonts w:ascii="Times New Roman" w:hAnsi="Times New Roman"/>
          <w:b/>
          <w:bCs/>
          <w:sz w:val="28"/>
          <w:szCs w:val="28"/>
        </w:rPr>
        <w:t>:</w:t>
      </w:r>
      <w:r w:rsidRPr="00365C1C">
        <w:rPr>
          <w:rFonts w:ascii="Times New Roman" w:hAnsi="Times New Roman"/>
          <w:sz w:val="28"/>
          <w:szCs w:val="28"/>
        </w:rPr>
        <w:t> имеет акт разрешения для проведения занятий. В данном кабинете для учащихся организованы рабочие места, которые соответствуют нормам охраны труда, нормам ТБ и производственной санитарии. Имеются укомплектованные аптечки. Кабинет полностью оборудова</w:t>
      </w:r>
      <w:r>
        <w:rPr>
          <w:rFonts w:ascii="Times New Roman" w:hAnsi="Times New Roman"/>
          <w:sz w:val="28"/>
          <w:szCs w:val="28"/>
        </w:rPr>
        <w:t>н средствами пожаротушения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>  В</w:t>
      </w:r>
      <w:r w:rsidRPr="00365C1C">
        <w:rPr>
          <w:rFonts w:ascii="Times New Roman" w:hAnsi="Times New Roman"/>
          <w:sz w:val="28"/>
          <w:szCs w:val="28"/>
        </w:rPr>
        <w:t xml:space="preserve"> кабинете биологии</w:t>
      </w:r>
      <w:r>
        <w:rPr>
          <w:rFonts w:ascii="Times New Roman" w:hAnsi="Times New Roman"/>
          <w:sz w:val="28"/>
          <w:szCs w:val="28"/>
        </w:rPr>
        <w:t xml:space="preserve"> и географии</w:t>
      </w:r>
      <w:r w:rsidRPr="00365C1C">
        <w:rPr>
          <w:rFonts w:ascii="Times New Roman" w:hAnsi="Times New Roman"/>
          <w:sz w:val="28"/>
          <w:szCs w:val="28"/>
        </w:rPr>
        <w:t>  имеется специальное оборудование для проведения лабораторных и практических работ. Лаборантская имеется.</w:t>
      </w:r>
    </w:p>
    <w:p w:rsidR="00B16415" w:rsidRDefault="00B16415" w:rsidP="00B164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6415" w:rsidRPr="00365C1C" w:rsidRDefault="00B16415" w:rsidP="00B16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C1C">
        <w:rPr>
          <w:rFonts w:ascii="Times New Roman" w:hAnsi="Times New Roman"/>
          <w:b/>
          <w:bCs/>
          <w:sz w:val="28"/>
          <w:szCs w:val="28"/>
        </w:rPr>
        <w:t>Кабинет информатики: </w:t>
      </w:r>
      <w:r w:rsidRPr="00365C1C">
        <w:rPr>
          <w:rFonts w:ascii="Times New Roman" w:hAnsi="Times New Roman"/>
          <w:sz w:val="28"/>
          <w:szCs w:val="28"/>
        </w:rPr>
        <w:t xml:space="preserve">соответствует санитарно-гигиеническим нормам и правилам по охране труда  и ТБ. Имеется в наличии акт обследования, содержания и эксплуатации кабинета.  В кабинете информатики имеется 10 компьютеров, 1 </w:t>
      </w:r>
      <w:proofErr w:type="spellStart"/>
      <w:r w:rsidRPr="00365C1C">
        <w:rPr>
          <w:rFonts w:ascii="Times New Roman" w:hAnsi="Times New Roman"/>
          <w:sz w:val="28"/>
          <w:szCs w:val="28"/>
        </w:rPr>
        <w:t>мультимедийный</w:t>
      </w:r>
      <w:proofErr w:type="spellEnd"/>
      <w:r w:rsidRPr="00365C1C">
        <w:rPr>
          <w:rFonts w:ascii="Times New Roman" w:hAnsi="Times New Roman"/>
          <w:sz w:val="28"/>
          <w:szCs w:val="28"/>
        </w:rPr>
        <w:t xml:space="preserve"> проектор</w:t>
      </w:r>
      <w:r>
        <w:rPr>
          <w:rFonts w:ascii="Times New Roman" w:hAnsi="Times New Roman"/>
          <w:sz w:val="28"/>
          <w:szCs w:val="28"/>
        </w:rPr>
        <w:t xml:space="preserve"> с навесным экраном</w:t>
      </w:r>
      <w:r w:rsidRPr="00365C1C">
        <w:rPr>
          <w:rFonts w:ascii="Times New Roman" w:hAnsi="Times New Roman"/>
          <w:sz w:val="28"/>
          <w:szCs w:val="28"/>
        </w:rPr>
        <w:t xml:space="preserve">, 1 лазерный принтер, 1 3D-принтер, сканер. В кабинете информатики имеется локальная сеть, Все компьютеры имеют выход в Интернет, </w:t>
      </w:r>
      <w:r>
        <w:rPr>
          <w:rFonts w:ascii="Times New Roman" w:hAnsi="Times New Roman"/>
          <w:sz w:val="28"/>
          <w:szCs w:val="28"/>
        </w:rPr>
        <w:t>скорость передачи информации – 5</w:t>
      </w:r>
      <w:r w:rsidRPr="00365C1C">
        <w:rPr>
          <w:rFonts w:ascii="Times New Roman" w:hAnsi="Times New Roman"/>
          <w:sz w:val="28"/>
          <w:szCs w:val="28"/>
        </w:rPr>
        <w:t>0 Мбит/</w:t>
      </w:r>
      <w:proofErr w:type="spellStart"/>
      <w:r w:rsidRPr="00365C1C">
        <w:rPr>
          <w:rFonts w:ascii="Times New Roman" w:hAnsi="Times New Roman"/>
          <w:sz w:val="28"/>
          <w:szCs w:val="28"/>
        </w:rPr>
        <w:t>c</w:t>
      </w:r>
      <w:proofErr w:type="spellEnd"/>
      <w:r w:rsidRPr="00365C1C">
        <w:rPr>
          <w:rFonts w:ascii="Times New Roman" w:hAnsi="Times New Roman"/>
          <w:sz w:val="28"/>
          <w:szCs w:val="28"/>
        </w:rPr>
        <w:t xml:space="preserve">, обеспечивается 2-х уровневая фильтрация с помощью программ </w:t>
      </w:r>
      <w:proofErr w:type="spellStart"/>
      <w:r w:rsidRPr="00365C1C">
        <w:rPr>
          <w:rFonts w:ascii="Times New Roman" w:hAnsi="Times New Roman"/>
          <w:sz w:val="28"/>
          <w:szCs w:val="28"/>
        </w:rPr>
        <w:t>NetPolice</w:t>
      </w:r>
      <w:proofErr w:type="spellEnd"/>
      <w:r w:rsidRPr="00365C1C">
        <w:rPr>
          <w:rFonts w:ascii="Times New Roman" w:hAnsi="Times New Roman"/>
          <w:sz w:val="28"/>
          <w:szCs w:val="28"/>
        </w:rPr>
        <w:t xml:space="preserve"> и Интернет Цензор. Оборудовано рабочее место учеников и учителя. Кабинет укомплектован средствами пожаротушения.</w:t>
      </w:r>
    </w:p>
    <w:p w:rsidR="00B16415" w:rsidRDefault="00B16415" w:rsidP="00B1641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6415" w:rsidRPr="00365C1C" w:rsidRDefault="00B16415" w:rsidP="00B164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65C1C">
        <w:rPr>
          <w:rFonts w:ascii="Times New Roman" w:hAnsi="Times New Roman"/>
          <w:b/>
          <w:bCs/>
          <w:sz w:val="28"/>
          <w:szCs w:val="28"/>
        </w:rPr>
        <w:t>Кабинет технологии:</w:t>
      </w:r>
      <w:r w:rsidRPr="00365C1C">
        <w:rPr>
          <w:rFonts w:ascii="Times New Roman" w:hAnsi="Times New Roman"/>
          <w:sz w:val="28"/>
          <w:szCs w:val="28"/>
        </w:rPr>
        <w:t> соответству</w:t>
      </w:r>
      <w:r>
        <w:rPr>
          <w:rFonts w:ascii="Times New Roman" w:hAnsi="Times New Roman"/>
          <w:sz w:val="28"/>
          <w:szCs w:val="28"/>
        </w:rPr>
        <w:t>е</w:t>
      </w:r>
      <w:r w:rsidRPr="00365C1C">
        <w:rPr>
          <w:rFonts w:ascii="Times New Roman" w:hAnsi="Times New Roman"/>
          <w:sz w:val="28"/>
          <w:szCs w:val="28"/>
        </w:rPr>
        <w:t>т санитарно-гигиеническим нормам и</w:t>
      </w:r>
      <w:r w:rsidRPr="00365C1C">
        <w:rPr>
          <w:rFonts w:ascii="Times New Roman" w:hAnsi="Times New Roman"/>
          <w:b/>
          <w:bCs/>
          <w:sz w:val="28"/>
          <w:szCs w:val="28"/>
        </w:rPr>
        <w:t> </w:t>
      </w:r>
      <w:r w:rsidRPr="00365C1C">
        <w:rPr>
          <w:rFonts w:ascii="Times New Roman" w:hAnsi="Times New Roman"/>
          <w:sz w:val="28"/>
          <w:szCs w:val="28"/>
        </w:rPr>
        <w:t>правилам по охране труда  и ТБ. Име</w:t>
      </w:r>
      <w:r>
        <w:rPr>
          <w:rFonts w:ascii="Times New Roman" w:hAnsi="Times New Roman"/>
          <w:sz w:val="28"/>
          <w:szCs w:val="28"/>
        </w:rPr>
        <w:t>е</w:t>
      </w:r>
      <w:r w:rsidRPr="00365C1C">
        <w:rPr>
          <w:rFonts w:ascii="Times New Roman" w:hAnsi="Times New Roman"/>
          <w:sz w:val="28"/>
          <w:szCs w:val="28"/>
        </w:rPr>
        <w:t>тся в наличии акт обследования, содержания и эксплуатации кабинет</w:t>
      </w:r>
      <w:r>
        <w:rPr>
          <w:rFonts w:ascii="Times New Roman" w:hAnsi="Times New Roman"/>
          <w:sz w:val="28"/>
          <w:szCs w:val="28"/>
        </w:rPr>
        <w:t>а</w:t>
      </w:r>
      <w:r w:rsidRPr="00365C1C">
        <w:rPr>
          <w:rFonts w:ascii="Times New Roman" w:hAnsi="Times New Roman"/>
          <w:sz w:val="28"/>
          <w:szCs w:val="28"/>
        </w:rPr>
        <w:t>.</w:t>
      </w:r>
      <w:r w:rsidRPr="00365C1C">
        <w:rPr>
          <w:rFonts w:ascii="Times New Roman" w:hAnsi="Times New Roman"/>
          <w:b/>
          <w:bCs/>
          <w:sz w:val="28"/>
          <w:szCs w:val="28"/>
        </w:rPr>
        <w:t>  </w:t>
      </w:r>
      <w:r w:rsidRPr="00365C1C">
        <w:rPr>
          <w:rFonts w:ascii="Times New Roman" w:hAnsi="Times New Roman"/>
          <w:sz w:val="28"/>
          <w:szCs w:val="28"/>
        </w:rPr>
        <w:t>Кабинет укомплектован всем необходимым оборудованием для проведения занятий. Име</w:t>
      </w:r>
      <w:r>
        <w:rPr>
          <w:rFonts w:ascii="Times New Roman" w:hAnsi="Times New Roman"/>
          <w:sz w:val="28"/>
          <w:szCs w:val="28"/>
        </w:rPr>
        <w:t>е</w:t>
      </w:r>
      <w:r w:rsidRPr="00365C1C">
        <w:rPr>
          <w:rFonts w:ascii="Times New Roman" w:hAnsi="Times New Roman"/>
          <w:sz w:val="28"/>
          <w:szCs w:val="28"/>
        </w:rPr>
        <w:t>тся укомплектованн</w:t>
      </w:r>
      <w:r>
        <w:rPr>
          <w:rFonts w:ascii="Times New Roman" w:hAnsi="Times New Roman"/>
          <w:sz w:val="28"/>
          <w:szCs w:val="28"/>
        </w:rPr>
        <w:t>ая</w:t>
      </w:r>
      <w:r w:rsidRPr="00365C1C">
        <w:rPr>
          <w:rFonts w:ascii="Times New Roman" w:hAnsi="Times New Roman"/>
          <w:sz w:val="28"/>
          <w:szCs w:val="28"/>
        </w:rPr>
        <w:t xml:space="preserve"> аптечк</w:t>
      </w:r>
      <w:r>
        <w:rPr>
          <w:rFonts w:ascii="Times New Roman" w:hAnsi="Times New Roman"/>
          <w:sz w:val="28"/>
          <w:szCs w:val="28"/>
        </w:rPr>
        <w:t>а</w:t>
      </w:r>
      <w:r w:rsidRPr="00365C1C">
        <w:rPr>
          <w:rFonts w:ascii="Times New Roman" w:hAnsi="Times New Roman"/>
          <w:sz w:val="28"/>
          <w:szCs w:val="28"/>
        </w:rPr>
        <w:t>.</w:t>
      </w:r>
    </w:p>
    <w:p w:rsidR="00B16415" w:rsidRPr="00365C1C" w:rsidRDefault="00B16415" w:rsidP="00B164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145" w:rsidRPr="00F573E1" w:rsidRDefault="00D60145" w:rsidP="00F573E1">
      <w:pPr>
        <w:rPr>
          <w:szCs w:val="21"/>
        </w:rPr>
      </w:pPr>
    </w:p>
    <w:sectPr w:rsidR="00D60145" w:rsidRPr="00F573E1" w:rsidSect="00835F7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1022F1"/>
    <w:rsid w:val="001D0B33"/>
    <w:rsid w:val="002336F4"/>
    <w:rsid w:val="00242ADC"/>
    <w:rsid w:val="00254847"/>
    <w:rsid w:val="004A04D7"/>
    <w:rsid w:val="005874E2"/>
    <w:rsid w:val="00784F2F"/>
    <w:rsid w:val="007C26A2"/>
    <w:rsid w:val="007E59CD"/>
    <w:rsid w:val="00826047"/>
    <w:rsid w:val="00865BEA"/>
    <w:rsid w:val="008A1D93"/>
    <w:rsid w:val="00977654"/>
    <w:rsid w:val="00980BA5"/>
    <w:rsid w:val="009C1DB4"/>
    <w:rsid w:val="00B16415"/>
    <w:rsid w:val="00BD7E10"/>
    <w:rsid w:val="00C3651E"/>
    <w:rsid w:val="00C777BD"/>
    <w:rsid w:val="00D03B12"/>
    <w:rsid w:val="00D50D4E"/>
    <w:rsid w:val="00D53421"/>
    <w:rsid w:val="00D60145"/>
    <w:rsid w:val="00D96706"/>
    <w:rsid w:val="00F141BF"/>
    <w:rsid w:val="00F573E1"/>
    <w:rsid w:val="00F61B40"/>
    <w:rsid w:val="00F72BEE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2020-10-08T05:20:00Z</cp:lastPrinted>
  <dcterms:created xsi:type="dcterms:W3CDTF">2020-06-03T13:33:00Z</dcterms:created>
  <dcterms:modified xsi:type="dcterms:W3CDTF">2021-01-14T13:42:00Z</dcterms:modified>
</cp:coreProperties>
</file>