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461" w:rsidRPr="00D86792" w:rsidRDefault="003D0461" w:rsidP="003D04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792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2E37D7" w:rsidRPr="00D86792" w:rsidRDefault="003D0461" w:rsidP="002E37D7">
      <w:pPr>
        <w:autoSpaceDE w:val="0"/>
        <w:autoSpaceDN w:val="0"/>
        <w:adjustRightInd w:val="0"/>
        <w:spacing w:after="0" w:line="6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6792">
        <w:rPr>
          <w:rFonts w:ascii="Times New Roman" w:hAnsi="Times New Roman" w:cs="Times New Roman"/>
          <w:sz w:val="28"/>
          <w:szCs w:val="28"/>
        </w:rPr>
        <w:t xml:space="preserve">к рабочей программе по предмету </w:t>
      </w:r>
    </w:p>
    <w:p w:rsidR="003D0461" w:rsidRPr="00D86792" w:rsidRDefault="003D0461" w:rsidP="002E37D7">
      <w:pPr>
        <w:autoSpaceDE w:val="0"/>
        <w:autoSpaceDN w:val="0"/>
        <w:adjustRightInd w:val="0"/>
        <w:spacing w:after="0" w:line="6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6792">
        <w:rPr>
          <w:rFonts w:ascii="Times New Roman" w:hAnsi="Times New Roman" w:cs="Times New Roman"/>
          <w:sz w:val="28"/>
          <w:szCs w:val="28"/>
        </w:rPr>
        <w:t>«</w:t>
      </w:r>
      <w:r w:rsidR="002E37D7" w:rsidRPr="00D8679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ЛИТЕРАТУРНОЕ ЧТЕНИЕ НА РОДНОМ (РУССКОМ) ЯЗЫКЕ</w:t>
      </w:r>
      <w:r w:rsidRPr="00D86792">
        <w:rPr>
          <w:rFonts w:ascii="Times New Roman" w:hAnsi="Times New Roman" w:cs="Times New Roman"/>
          <w:sz w:val="28"/>
          <w:szCs w:val="28"/>
        </w:rPr>
        <w:t>»</w:t>
      </w:r>
    </w:p>
    <w:p w:rsidR="008452CC" w:rsidRPr="00D86792" w:rsidRDefault="008452CC" w:rsidP="008452CC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86792">
        <w:rPr>
          <w:rFonts w:ascii="Times New Roman" w:hAnsi="Times New Roman" w:cs="Times New Roman"/>
          <w:sz w:val="28"/>
          <w:szCs w:val="28"/>
        </w:rPr>
        <w:t>1-4 классы</w:t>
      </w:r>
      <w:bookmarkStart w:id="0" w:name="_GoBack"/>
      <w:bookmarkEnd w:id="0"/>
    </w:p>
    <w:p w:rsidR="00B678A0" w:rsidRPr="00D86792" w:rsidRDefault="00B678A0" w:rsidP="00B678A0">
      <w:pPr>
        <w:pStyle w:val="ConsPlusNormal"/>
        <w:ind w:left="540"/>
        <w:rPr>
          <w:rFonts w:ascii="Times New Roman" w:hAnsi="Times New Roman" w:cs="Times New Roman"/>
          <w:sz w:val="24"/>
          <w:szCs w:val="24"/>
        </w:rPr>
      </w:pPr>
      <w:r w:rsidRPr="00D86792">
        <w:rPr>
          <w:rFonts w:ascii="Times New Roman" w:hAnsi="Times New Roman" w:cs="Times New Roman"/>
          <w:sz w:val="24"/>
          <w:szCs w:val="24"/>
        </w:rPr>
        <w:t>Нормативную  правовую основу настоящей программы по учебному предмету «Литературное чтение на родном языке» составляют следующие документы:</w:t>
      </w:r>
    </w:p>
    <w:p w:rsidR="00B678A0" w:rsidRPr="00D86792" w:rsidRDefault="00B678A0" w:rsidP="00B678A0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60" w:hanging="36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86792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29.12.2012 года № 273-ФЗ «Об образовании в Российской Федерации» (статьи 11, 12, 13, 48 часть 1 п.1);</w:t>
      </w:r>
    </w:p>
    <w:p w:rsidR="00B678A0" w:rsidRPr="00D86792" w:rsidRDefault="00B678A0" w:rsidP="00B678A0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60" w:hanging="36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86792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образования, утвержденного приказом Министерством образования и науки Российской Федерации от 06.10.2009 года № 373;</w:t>
      </w:r>
    </w:p>
    <w:p w:rsidR="00B678A0" w:rsidRPr="00D86792" w:rsidRDefault="00B678A0" w:rsidP="00B678A0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60" w:hanging="36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86792">
        <w:rPr>
          <w:rFonts w:ascii="Times New Roman" w:hAnsi="Times New Roman" w:cs="Times New Roman"/>
          <w:sz w:val="24"/>
          <w:szCs w:val="24"/>
        </w:rPr>
        <w:t>Закон Российской Федерации от 25 октября 1991 г. № 1807-1 «О языках народов Российской Федерации» (в редакции Федерального закона № 185-ФЗ);</w:t>
      </w:r>
    </w:p>
    <w:p w:rsidR="00B678A0" w:rsidRPr="00D86792" w:rsidRDefault="00B678A0" w:rsidP="00B678A0">
      <w:pPr>
        <w:numPr>
          <w:ilvl w:val="0"/>
          <w:numId w:val="7"/>
        </w:numPr>
        <w:tabs>
          <w:tab w:val="left" w:pos="427"/>
        </w:tabs>
        <w:spacing w:after="0" w:line="240" w:lineRule="auto"/>
        <w:ind w:left="360" w:hanging="36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86792">
        <w:rPr>
          <w:rFonts w:ascii="Times New Roman" w:hAnsi="Times New Roman" w:cs="Times New Roman"/>
          <w:sz w:val="24"/>
          <w:szCs w:val="24"/>
        </w:rPr>
        <w:t>«Концепция преподавания русского языка и литературы», утвержденной распоряжением Правительства Российской Федерации от 09.04.2016 г. № 637;</w:t>
      </w:r>
    </w:p>
    <w:p w:rsidR="00D86792" w:rsidRPr="00D86792" w:rsidRDefault="00B678A0" w:rsidP="00D86792">
      <w:pPr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86792">
        <w:rPr>
          <w:rFonts w:ascii="Times New Roman" w:hAnsi="Times New Roman" w:cs="Times New Roman"/>
          <w:sz w:val="24"/>
          <w:szCs w:val="24"/>
        </w:rPr>
        <w:t xml:space="preserve">Программа разработана на основе требований федерального образовательного стандарта начального общего образования (приказ Министерства образования и науки Российской Федерации </w:t>
      </w:r>
      <w:proofErr w:type="spellStart"/>
      <w:r w:rsidRPr="00D8679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86792">
        <w:rPr>
          <w:rFonts w:ascii="Times New Roman" w:hAnsi="Times New Roman" w:cs="Times New Roman"/>
          <w:sz w:val="24"/>
          <w:szCs w:val="24"/>
        </w:rPr>
        <w:t xml:space="preserve"> России от 31 декабря 2015 года № 1576) к результатам освоения  основной образовательной программы по учебному  предмету «Родной язык (русский), входящую в образовательную область «Родной язык </w:t>
      </w:r>
      <w:proofErr w:type="gramStart"/>
      <w:r w:rsidRPr="00D8679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86792">
        <w:rPr>
          <w:rFonts w:ascii="Times New Roman" w:hAnsi="Times New Roman" w:cs="Times New Roman"/>
          <w:sz w:val="24"/>
          <w:szCs w:val="24"/>
        </w:rPr>
        <w:t>русский0 и литературное чтение на родном языке».</w:t>
      </w:r>
    </w:p>
    <w:p w:rsidR="003D0461" w:rsidRPr="00D86792" w:rsidRDefault="003D0461" w:rsidP="00D86792">
      <w:pPr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86792">
        <w:rPr>
          <w:rFonts w:ascii="Times New Roman" w:hAnsi="Times New Roman" w:cs="Times New Roman"/>
          <w:b/>
          <w:sz w:val="24"/>
          <w:szCs w:val="24"/>
        </w:rPr>
        <w:t>Количество часов на изучение данной дисциплины по классам</w:t>
      </w:r>
      <w:r w:rsidR="00D86792" w:rsidRPr="00D86792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                          </w:t>
      </w:r>
      <w:r w:rsidRPr="00D86792">
        <w:rPr>
          <w:rFonts w:ascii="Times New Roman" w:hAnsi="Times New Roman" w:cs="Times New Roman"/>
          <w:sz w:val="24"/>
          <w:szCs w:val="24"/>
        </w:rPr>
        <w:t>Количество часов на изучение учебной дисц</w:t>
      </w:r>
      <w:r w:rsidR="002E37D7" w:rsidRPr="00D86792">
        <w:rPr>
          <w:rFonts w:ascii="Times New Roman" w:hAnsi="Times New Roman" w:cs="Times New Roman"/>
          <w:sz w:val="24"/>
          <w:szCs w:val="24"/>
        </w:rPr>
        <w:t>иплины по классам: 1 класс – 16 часов, 2 класс – 17 часов, 3 класс – 17 часов, 4 класс – 17</w:t>
      </w:r>
      <w:r w:rsidRPr="00D86792">
        <w:rPr>
          <w:rFonts w:ascii="Times New Roman" w:hAnsi="Times New Roman" w:cs="Times New Roman"/>
          <w:sz w:val="24"/>
          <w:szCs w:val="24"/>
        </w:rPr>
        <w:t xml:space="preserve"> часов.    Общее количество часов: </w:t>
      </w:r>
      <w:r w:rsidR="002E37D7" w:rsidRPr="00D86792">
        <w:rPr>
          <w:rFonts w:ascii="Times New Roman" w:hAnsi="Times New Roman" w:cs="Times New Roman"/>
          <w:b/>
          <w:sz w:val="24"/>
          <w:szCs w:val="24"/>
        </w:rPr>
        <w:t>67</w:t>
      </w:r>
      <w:r w:rsidRPr="00D86792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 w:rsidRPr="00D86792">
        <w:rPr>
          <w:rFonts w:ascii="Times New Roman" w:hAnsi="Times New Roman" w:cs="Times New Roman"/>
          <w:sz w:val="24"/>
          <w:szCs w:val="24"/>
        </w:rPr>
        <w:t>.</w:t>
      </w:r>
    </w:p>
    <w:sectPr w:rsidR="003D0461" w:rsidRPr="00D86792" w:rsidSect="008452C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F3E"/>
    <w:multiLevelType w:val="hybridMultilevel"/>
    <w:tmpl w:val="A5D2F154"/>
    <w:lvl w:ilvl="0" w:tplc="DE32D830">
      <w:start w:val="1"/>
      <w:numFmt w:val="bullet"/>
      <w:lvlText w:val=""/>
      <w:lvlJc w:val="left"/>
      <w:pPr>
        <w:ind w:left="0" w:firstLine="0"/>
      </w:pPr>
    </w:lvl>
    <w:lvl w:ilvl="1" w:tplc="53BCA89A">
      <w:numFmt w:val="decimal"/>
      <w:lvlText w:val=""/>
      <w:lvlJc w:val="left"/>
      <w:pPr>
        <w:ind w:left="0" w:firstLine="0"/>
      </w:pPr>
    </w:lvl>
    <w:lvl w:ilvl="2" w:tplc="866E9E22">
      <w:numFmt w:val="decimal"/>
      <w:lvlText w:val=""/>
      <w:lvlJc w:val="left"/>
      <w:pPr>
        <w:ind w:left="0" w:firstLine="0"/>
      </w:pPr>
    </w:lvl>
    <w:lvl w:ilvl="3" w:tplc="047681A4">
      <w:numFmt w:val="decimal"/>
      <w:lvlText w:val=""/>
      <w:lvlJc w:val="left"/>
      <w:pPr>
        <w:ind w:left="0" w:firstLine="0"/>
      </w:pPr>
    </w:lvl>
    <w:lvl w:ilvl="4" w:tplc="FF4483A8">
      <w:numFmt w:val="decimal"/>
      <w:lvlText w:val=""/>
      <w:lvlJc w:val="left"/>
      <w:pPr>
        <w:ind w:left="0" w:firstLine="0"/>
      </w:pPr>
    </w:lvl>
    <w:lvl w:ilvl="5" w:tplc="48D2F2AC">
      <w:numFmt w:val="decimal"/>
      <w:lvlText w:val=""/>
      <w:lvlJc w:val="left"/>
      <w:pPr>
        <w:ind w:left="0" w:firstLine="0"/>
      </w:pPr>
    </w:lvl>
    <w:lvl w:ilvl="6" w:tplc="6CF8F17A">
      <w:numFmt w:val="decimal"/>
      <w:lvlText w:val=""/>
      <w:lvlJc w:val="left"/>
      <w:pPr>
        <w:ind w:left="0" w:firstLine="0"/>
      </w:pPr>
    </w:lvl>
    <w:lvl w:ilvl="7" w:tplc="861A20DE">
      <w:numFmt w:val="decimal"/>
      <w:lvlText w:val=""/>
      <w:lvlJc w:val="left"/>
      <w:pPr>
        <w:ind w:left="0" w:firstLine="0"/>
      </w:pPr>
    </w:lvl>
    <w:lvl w:ilvl="8" w:tplc="2B8E58EA">
      <w:numFmt w:val="decimal"/>
      <w:lvlText w:val=""/>
      <w:lvlJc w:val="left"/>
      <w:pPr>
        <w:ind w:left="0" w:firstLine="0"/>
      </w:pPr>
    </w:lvl>
  </w:abstractNum>
  <w:abstractNum w:abstractNumId="1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E85DB8"/>
    <w:multiLevelType w:val="multilevel"/>
    <w:tmpl w:val="4334A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F377A0"/>
    <w:multiLevelType w:val="multilevel"/>
    <w:tmpl w:val="F198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F07061"/>
    <w:multiLevelType w:val="multilevel"/>
    <w:tmpl w:val="22A8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095263"/>
    <w:multiLevelType w:val="multilevel"/>
    <w:tmpl w:val="787E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C44D36"/>
    <w:multiLevelType w:val="multilevel"/>
    <w:tmpl w:val="88300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461"/>
    <w:rsid w:val="000037C1"/>
    <w:rsid w:val="002C5D4E"/>
    <w:rsid w:val="002E37D7"/>
    <w:rsid w:val="003527FF"/>
    <w:rsid w:val="003666B1"/>
    <w:rsid w:val="003B516D"/>
    <w:rsid w:val="003D0461"/>
    <w:rsid w:val="00510310"/>
    <w:rsid w:val="00516D45"/>
    <w:rsid w:val="00570AD7"/>
    <w:rsid w:val="0072796B"/>
    <w:rsid w:val="0076415F"/>
    <w:rsid w:val="008452CC"/>
    <w:rsid w:val="00A47335"/>
    <w:rsid w:val="00B33960"/>
    <w:rsid w:val="00B678A0"/>
    <w:rsid w:val="00C36309"/>
    <w:rsid w:val="00C76CA8"/>
    <w:rsid w:val="00D30A21"/>
    <w:rsid w:val="00D523FA"/>
    <w:rsid w:val="00D86792"/>
    <w:rsid w:val="00FF2CBB"/>
    <w:rsid w:val="00FF6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4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47335"/>
    <w:rPr>
      <w:color w:val="0000FF"/>
      <w:u w:val="single"/>
    </w:rPr>
  </w:style>
  <w:style w:type="paragraph" w:customStyle="1" w:styleId="ConsPlusNormal">
    <w:name w:val="ConsPlusNormal"/>
    <w:rsid w:val="00B678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2021-03-02T17:13:00Z</cp:lastPrinted>
  <dcterms:created xsi:type="dcterms:W3CDTF">2019-10-24T14:11:00Z</dcterms:created>
  <dcterms:modified xsi:type="dcterms:W3CDTF">2021-03-03T05:02:00Z</dcterms:modified>
</cp:coreProperties>
</file>