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12" w:rsidRPr="00B94B73" w:rsidRDefault="00CB3312" w:rsidP="00CB3312">
      <w:pPr>
        <w:jc w:val="center"/>
        <w:rPr>
          <w:b/>
        </w:rPr>
      </w:pPr>
      <w:r w:rsidRPr="00B94B73">
        <w:rPr>
          <w:b/>
        </w:rPr>
        <w:t>Муниципальное бюджетное общеобразовательное учреждение «Средняя общеобразовательная школа №2 г.Шебекино Белгородской области»</w:t>
      </w:r>
    </w:p>
    <w:p w:rsidR="00CB3312" w:rsidRPr="00B94B73" w:rsidRDefault="00CB3312" w:rsidP="00CB3312">
      <w:pPr>
        <w:pStyle w:val="1"/>
        <w:ind w:left="0"/>
        <w:rPr>
          <w:sz w:val="28"/>
          <w:szCs w:val="28"/>
        </w:rPr>
      </w:pPr>
    </w:p>
    <w:p w:rsidR="00CB3312" w:rsidRPr="00FC0CFF" w:rsidRDefault="00CB3312" w:rsidP="00FC0CFF">
      <w:pPr>
        <w:pStyle w:val="1"/>
        <w:ind w:left="0"/>
        <w:rPr>
          <w:sz w:val="28"/>
          <w:szCs w:val="28"/>
        </w:rPr>
      </w:pPr>
      <w:r w:rsidRPr="00B94B73">
        <w:rPr>
          <w:sz w:val="28"/>
          <w:szCs w:val="28"/>
        </w:rPr>
        <w:t>Приказ</w:t>
      </w:r>
    </w:p>
    <w:p w:rsidR="00CB3312" w:rsidRPr="00B94B73" w:rsidRDefault="00704916" w:rsidP="00CB3312">
      <w:pPr>
        <w:tabs>
          <w:tab w:val="left" w:pos="72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____ » __</w:t>
      </w:r>
      <w:bookmarkStart w:id="0" w:name="_GoBack"/>
      <w:bookmarkEnd w:id="0"/>
      <w:r>
        <w:rPr>
          <w:b/>
          <w:bCs/>
          <w:sz w:val="28"/>
          <w:szCs w:val="28"/>
        </w:rPr>
        <w:t>_________</w:t>
      </w:r>
      <w:r w:rsidR="00EE560B">
        <w:rPr>
          <w:b/>
          <w:bCs/>
          <w:sz w:val="28"/>
          <w:szCs w:val="28"/>
        </w:rPr>
        <w:t>2022</w:t>
      </w:r>
      <w:r w:rsidR="00CC4649">
        <w:rPr>
          <w:b/>
          <w:bCs/>
          <w:sz w:val="28"/>
          <w:szCs w:val="28"/>
        </w:rPr>
        <w:t xml:space="preserve"> г. </w:t>
      </w:r>
      <w:r w:rsidR="00CC4649">
        <w:rPr>
          <w:b/>
          <w:bCs/>
          <w:sz w:val="28"/>
          <w:szCs w:val="28"/>
        </w:rPr>
        <w:tab/>
      </w:r>
      <w:r w:rsidR="00CC4649">
        <w:rPr>
          <w:b/>
          <w:bCs/>
          <w:sz w:val="28"/>
          <w:szCs w:val="28"/>
        </w:rPr>
        <w:tab/>
      </w:r>
      <w:r w:rsidR="00CC4649">
        <w:rPr>
          <w:b/>
          <w:bCs/>
          <w:sz w:val="28"/>
          <w:szCs w:val="28"/>
        </w:rPr>
        <w:tab/>
      </w:r>
      <w:r w:rsidR="00CC464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№ ________</w:t>
      </w:r>
    </w:p>
    <w:p w:rsidR="00CB3312" w:rsidRPr="00B94B73" w:rsidRDefault="00CB3312" w:rsidP="00CB3312">
      <w:pPr>
        <w:tabs>
          <w:tab w:val="left" w:pos="720"/>
        </w:tabs>
        <w:ind w:left="360"/>
        <w:jc w:val="both"/>
        <w:rPr>
          <w:b/>
          <w:bCs/>
          <w:sz w:val="28"/>
          <w:szCs w:val="28"/>
        </w:rPr>
      </w:pPr>
    </w:p>
    <w:p w:rsidR="00D4071B" w:rsidRDefault="00A4642B" w:rsidP="00D4071B">
      <w:pPr>
        <w:pStyle w:val="a9"/>
        <w:rPr>
          <w:b/>
          <w:bCs/>
          <w:sz w:val="26"/>
          <w:szCs w:val="26"/>
          <w:lang w:eastAsia="ru-RU"/>
        </w:rPr>
      </w:pPr>
      <w:r w:rsidRPr="00D4071B">
        <w:rPr>
          <w:b/>
          <w:sz w:val="26"/>
          <w:szCs w:val="26"/>
        </w:rPr>
        <w:t>О</w:t>
      </w:r>
      <w:r w:rsidR="003A33BC" w:rsidRPr="00D4071B">
        <w:rPr>
          <w:b/>
          <w:sz w:val="26"/>
          <w:szCs w:val="26"/>
        </w:rPr>
        <w:t xml:space="preserve">б </w:t>
      </w:r>
      <w:r w:rsidR="00C3472C" w:rsidRPr="00D4071B">
        <w:rPr>
          <w:b/>
          <w:sz w:val="26"/>
          <w:szCs w:val="26"/>
        </w:rPr>
        <w:t>усилении мер</w:t>
      </w:r>
      <w:r w:rsidR="009A1B0F">
        <w:rPr>
          <w:b/>
          <w:sz w:val="26"/>
          <w:szCs w:val="26"/>
        </w:rPr>
        <w:t xml:space="preserve"> </w:t>
      </w:r>
      <w:r w:rsidR="00D4071B" w:rsidRPr="00976ED6">
        <w:rPr>
          <w:b/>
          <w:bCs/>
          <w:sz w:val="26"/>
          <w:szCs w:val="26"/>
          <w:lang w:eastAsia="ru-RU"/>
        </w:rPr>
        <w:t>по обеспечению</w:t>
      </w:r>
    </w:p>
    <w:p w:rsidR="00D4071B" w:rsidRPr="00976ED6" w:rsidRDefault="00D4071B" w:rsidP="00D4071B">
      <w:pPr>
        <w:pStyle w:val="a9"/>
        <w:rPr>
          <w:b/>
          <w:bCs/>
          <w:sz w:val="26"/>
          <w:szCs w:val="26"/>
          <w:lang w:eastAsia="ru-RU"/>
        </w:rPr>
      </w:pPr>
      <w:r w:rsidRPr="00976ED6">
        <w:rPr>
          <w:b/>
          <w:bCs/>
          <w:sz w:val="26"/>
          <w:szCs w:val="26"/>
          <w:lang w:eastAsia="ru-RU"/>
        </w:rPr>
        <w:t xml:space="preserve"> безопасности жизни </w:t>
      </w:r>
      <w:r w:rsidRPr="00976ED6">
        <w:rPr>
          <w:b/>
          <w:bCs/>
          <w:sz w:val="26"/>
          <w:szCs w:val="26"/>
        </w:rPr>
        <w:t xml:space="preserve">и здоровья обучающихся </w:t>
      </w:r>
    </w:p>
    <w:p w:rsidR="00D4071B" w:rsidRPr="00976ED6" w:rsidRDefault="00D4071B" w:rsidP="00D4071B">
      <w:pPr>
        <w:rPr>
          <w:b/>
          <w:bCs/>
          <w:sz w:val="26"/>
          <w:szCs w:val="26"/>
        </w:rPr>
      </w:pPr>
      <w:r w:rsidRPr="00976ED6">
        <w:rPr>
          <w:b/>
          <w:bCs/>
          <w:sz w:val="26"/>
          <w:szCs w:val="26"/>
        </w:rPr>
        <w:t>в образовательно</w:t>
      </w:r>
      <w:r>
        <w:rPr>
          <w:b/>
          <w:bCs/>
          <w:sz w:val="26"/>
          <w:szCs w:val="26"/>
        </w:rPr>
        <w:t>й</w:t>
      </w:r>
      <w:r w:rsidR="009A1B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организации</w:t>
      </w:r>
    </w:p>
    <w:p w:rsidR="00D4071B" w:rsidRDefault="009A1B0F" w:rsidP="00D4071B">
      <w:pPr>
        <w:tabs>
          <w:tab w:val="left" w:pos="21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(дополнительные мероприятия)</w:t>
      </w:r>
      <w:r w:rsidR="00D4071B">
        <w:rPr>
          <w:b/>
          <w:bCs/>
          <w:sz w:val="26"/>
          <w:szCs w:val="26"/>
        </w:rPr>
        <w:tab/>
      </w:r>
    </w:p>
    <w:p w:rsidR="009A1B0F" w:rsidRPr="00976ED6" w:rsidRDefault="009A1B0F" w:rsidP="00D4071B">
      <w:pPr>
        <w:tabs>
          <w:tab w:val="left" w:pos="2160"/>
        </w:tabs>
        <w:rPr>
          <w:b/>
          <w:bCs/>
          <w:sz w:val="26"/>
          <w:szCs w:val="26"/>
        </w:rPr>
      </w:pPr>
    </w:p>
    <w:p w:rsidR="00C3472C" w:rsidRPr="000206D1" w:rsidRDefault="00D73889" w:rsidP="003A33BC">
      <w:pPr>
        <w:pStyle w:val="a3"/>
        <w:ind w:left="0" w:right="441" w:firstLine="426"/>
        <w:jc w:val="both"/>
      </w:pPr>
      <w:proofErr w:type="gramStart"/>
      <w:r w:rsidRPr="00D73889">
        <w:t>На основании письма департамента образовательной политики министерства образования Белгородской области от 26 января 2022 г. № 17-09/14-01/0097 «Об усилении мер по обеспечению безопасности жизни и здоровья учащихся»</w:t>
      </w:r>
      <w:r>
        <w:t>, в</w:t>
      </w:r>
      <w:r w:rsidR="00D4071B" w:rsidRPr="000206D1">
        <w:t>связи с участившимися случаями травматизма с обучающимися Шебекинского городского округа, в</w:t>
      </w:r>
      <w:r w:rsidR="00D4071B" w:rsidRPr="000206D1">
        <w:rPr>
          <w:lang w:eastAsia="ru-RU"/>
        </w:rPr>
        <w:t xml:space="preserve"> целях </w:t>
      </w:r>
      <w:r w:rsidR="00D4071B" w:rsidRPr="000206D1">
        <w:t xml:space="preserve">профилактики детского травматизма, </w:t>
      </w:r>
      <w:r w:rsidR="00D4071B" w:rsidRPr="000206D1">
        <w:rPr>
          <w:lang w:eastAsia="ru-RU"/>
        </w:rPr>
        <w:t xml:space="preserve">обеспечения </w:t>
      </w:r>
      <w:r w:rsidR="00D4071B" w:rsidRPr="000206D1">
        <w:t>порядка и</w:t>
      </w:r>
      <w:r w:rsidR="00D4071B" w:rsidRPr="000206D1">
        <w:rPr>
          <w:lang w:eastAsia="ru-RU"/>
        </w:rPr>
        <w:t xml:space="preserve"> безопасности несовершеннолетних во время образовательного процесса </w:t>
      </w:r>
      <w:proofErr w:type="gramEnd"/>
    </w:p>
    <w:p w:rsidR="003A33BC" w:rsidRDefault="003A33BC" w:rsidP="003A33BC">
      <w:pPr>
        <w:pStyle w:val="a3"/>
        <w:ind w:left="0" w:right="441" w:firstLine="426"/>
        <w:jc w:val="both"/>
      </w:pPr>
      <w:r w:rsidRPr="00C621A7">
        <w:rPr>
          <w:b/>
        </w:rPr>
        <w:t>Приказываю</w:t>
      </w:r>
      <w:r>
        <w:t>:</w:t>
      </w:r>
    </w:p>
    <w:p w:rsidR="00D73889" w:rsidRDefault="00D73889" w:rsidP="00A0447D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 w:rsidRPr="00D73889">
        <w:t xml:space="preserve">Организовать исполнение программы мероприятий по стабилизации ситуации, </w:t>
      </w:r>
      <w:r>
        <w:t xml:space="preserve">связанной </w:t>
      </w:r>
      <w:r w:rsidRPr="00D73889">
        <w:t>сростом преступности среди несовершеннолетних и  в  отношении них, гибелью детей и  подростков от внешних причин, на территории Белгородской области на 2022 — 2024 годы, утвержденной Губернатором Белгородской области 30 декабря 2021 года, в части касающейся</w:t>
      </w:r>
    </w:p>
    <w:p w:rsidR="00A0447D" w:rsidRPr="00A0447D" w:rsidRDefault="00D73889" w:rsidP="00A0447D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  <w:rPr>
          <w:bCs/>
        </w:rPr>
      </w:pPr>
      <w:r>
        <w:rPr>
          <w:bCs/>
        </w:rPr>
        <w:t>Заместителю директора Галушко Е.Л,, п</w:t>
      </w:r>
      <w:r w:rsidRPr="00D73889">
        <w:rPr>
          <w:bCs/>
        </w:rPr>
        <w:t xml:space="preserve">едагогу-организатору ОБЖ </w:t>
      </w:r>
      <w:proofErr w:type="spellStart"/>
      <w:r w:rsidRPr="00D73889">
        <w:rPr>
          <w:bCs/>
        </w:rPr>
        <w:t>Дядькову</w:t>
      </w:r>
      <w:proofErr w:type="spellEnd"/>
      <w:r w:rsidRPr="00D73889">
        <w:rPr>
          <w:bCs/>
        </w:rPr>
        <w:t xml:space="preserve"> М.В</w:t>
      </w:r>
      <w:r>
        <w:rPr>
          <w:bCs/>
        </w:rPr>
        <w:t>.</w:t>
      </w:r>
      <w:bookmarkStart w:id="1" w:name="_Hlk94266709"/>
      <w:r w:rsidR="00A0447D">
        <w:rPr>
          <w:bCs/>
        </w:rPr>
        <w:t>р</w:t>
      </w:r>
      <w:r w:rsidR="00A0447D" w:rsidRPr="00A0447D">
        <w:rPr>
          <w:bCs/>
        </w:rPr>
        <w:t>ассмотреть вопросы обеспечения безопасности детей и подростков, охраны их жизни и здоровья (во время образовательного процесса, туристических походов и экскурсионных поездок, на объектах железнодорожного транспорта,на улицах и дорогах, вблизи водоемов, пожарной безопасности, безопасности при использовании газового оборудования и т.д.), профилактике негативных проявлений среди несовершеннолетних (профилактика безнадзорности                                 и правонарушений, наркомании, проявлений терроризма</w:t>
      </w:r>
      <w:r w:rsidR="00A0447D">
        <w:rPr>
          <w:bCs/>
        </w:rPr>
        <w:t xml:space="preserve"> и </w:t>
      </w:r>
      <w:r w:rsidR="00A0447D" w:rsidRPr="00A0447D">
        <w:rPr>
          <w:bCs/>
        </w:rPr>
        <w:t>экстремизма) на заседаниях педагогических советов.</w:t>
      </w:r>
      <w:bookmarkEnd w:id="1"/>
    </w:p>
    <w:p w:rsidR="00A0447D" w:rsidRPr="00A0447D" w:rsidRDefault="00A0447D" w:rsidP="00A0447D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  <w:rPr>
          <w:bCs/>
          <w:lang w:eastAsia="zh-CN"/>
        </w:rPr>
      </w:pPr>
      <w:r w:rsidRPr="00A0447D">
        <w:rPr>
          <w:bCs/>
        </w:rPr>
        <w:t>За</w:t>
      </w:r>
      <w:r>
        <w:rPr>
          <w:bCs/>
        </w:rPr>
        <w:t>местителю директора Галушко Е.Л.</w:t>
      </w:r>
      <w:r w:rsidRPr="00A0447D">
        <w:rPr>
          <w:bCs/>
        </w:rPr>
        <w:t xml:space="preserve">, педагогу-организатору ОБЖ </w:t>
      </w:r>
      <w:proofErr w:type="spellStart"/>
      <w:r w:rsidRPr="00A0447D">
        <w:rPr>
          <w:bCs/>
        </w:rPr>
        <w:t>Дядькову</w:t>
      </w:r>
      <w:proofErr w:type="spellEnd"/>
      <w:r w:rsidRPr="00A0447D">
        <w:rPr>
          <w:bCs/>
        </w:rPr>
        <w:t xml:space="preserve"> М.В.</w:t>
      </w:r>
      <w:r>
        <w:rPr>
          <w:bCs/>
        </w:rPr>
        <w:t>,</w:t>
      </w:r>
      <w:r w:rsidR="009A1B0F">
        <w:rPr>
          <w:bCs/>
        </w:rPr>
        <w:t xml:space="preserve"> </w:t>
      </w:r>
      <w:r w:rsidRPr="001439C6">
        <w:rPr>
          <w:bCs/>
          <w:lang w:eastAsia="zh-CN"/>
        </w:rPr>
        <w:t>классным руководителям</w:t>
      </w:r>
      <w:r>
        <w:rPr>
          <w:bCs/>
          <w:lang w:eastAsia="zh-CN"/>
        </w:rPr>
        <w:t xml:space="preserve"> п</w:t>
      </w:r>
      <w:r w:rsidRPr="00A0447D">
        <w:rPr>
          <w:bCs/>
          <w:lang w:eastAsia="zh-CN"/>
        </w:rPr>
        <w:t>ровести «Урок безопасности», «День безопасности» с рассмотрением вопросов безопасного поведения детей и подростков во время образовательного процесса, а также внеурочное времяс участием сотрудников территориальных органов внутренних дел.</w:t>
      </w:r>
    </w:p>
    <w:p w:rsidR="00A0447D" w:rsidRPr="00A0447D" w:rsidRDefault="00A0447D" w:rsidP="00A0447D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  <w:rPr>
          <w:bCs/>
        </w:rPr>
      </w:pPr>
      <w:r>
        <w:rPr>
          <w:bCs/>
        </w:rPr>
        <w:t>К</w:t>
      </w:r>
      <w:r w:rsidRPr="00A0447D">
        <w:rPr>
          <w:bCs/>
        </w:rPr>
        <w:t>лассным руководителям</w:t>
      </w:r>
      <w:r>
        <w:rPr>
          <w:bCs/>
        </w:rPr>
        <w:t>п</w:t>
      </w:r>
      <w:r w:rsidRPr="00A0447D">
        <w:rPr>
          <w:bCs/>
        </w:rPr>
        <w:t>ровести классные часы, инструктажи по технике безопасности, вопросам безопасного поведения вблизи водоемов, объектов железнодорожного транспорта, на улицах и дорогах, пожарной безопасности, здорового и безопасного образа жизни и т.д.</w:t>
      </w:r>
    </w:p>
    <w:p w:rsidR="00667497" w:rsidRPr="00667497" w:rsidRDefault="00A0447D" w:rsidP="000206D1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>
        <w:rPr>
          <w:bCs/>
        </w:rPr>
        <w:lastRenderedPageBreak/>
        <w:t>П</w:t>
      </w:r>
      <w:r w:rsidRPr="000206D1">
        <w:rPr>
          <w:bCs/>
        </w:rPr>
        <w:t>едагогу</w:t>
      </w:r>
      <w:r>
        <w:rPr>
          <w:bCs/>
        </w:rPr>
        <w:t xml:space="preserve">-организатору ОБЖ </w:t>
      </w:r>
      <w:proofErr w:type="spellStart"/>
      <w:r>
        <w:rPr>
          <w:bCs/>
        </w:rPr>
        <w:t>Дядькову</w:t>
      </w:r>
      <w:proofErr w:type="spellEnd"/>
      <w:r>
        <w:rPr>
          <w:bCs/>
        </w:rPr>
        <w:t xml:space="preserve"> М.В.</w:t>
      </w:r>
      <w:r w:rsidR="00667497">
        <w:rPr>
          <w:bCs/>
        </w:rPr>
        <w:t>:</w:t>
      </w:r>
    </w:p>
    <w:p w:rsidR="001439C6" w:rsidRDefault="00667497" w:rsidP="00667497">
      <w:pPr>
        <w:pStyle w:val="a3"/>
        <w:ind w:left="284" w:right="441"/>
        <w:jc w:val="both"/>
        <w:rPr>
          <w:bCs/>
        </w:rPr>
      </w:pPr>
      <w:r>
        <w:rPr>
          <w:bCs/>
        </w:rPr>
        <w:t>-</w:t>
      </w:r>
      <w:r w:rsidR="009A1B0F">
        <w:rPr>
          <w:bCs/>
        </w:rPr>
        <w:t xml:space="preserve"> </w:t>
      </w:r>
      <w:r w:rsidR="00A0447D">
        <w:rPr>
          <w:bCs/>
        </w:rPr>
        <w:t>о</w:t>
      </w:r>
      <w:r w:rsidR="00A0447D" w:rsidRPr="00A0447D">
        <w:rPr>
          <w:bCs/>
        </w:rPr>
        <w:t>бновить информационные стенды образовательных организаций               для обучающихся и родителей (законных представителей) несовершеннолетних             по вопросам обеспечения безопасности детей и подростков, охраны их жизни               и  здоровья, соблюдения действующего на территории РФ и Белгородской области законодательства</w:t>
      </w:r>
      <w:r>
        <w:rPr>
          <w:bCs/>
        </w:rPr>
        <w:t>;</w:t>
      </w:r>
    </w:p>
    <w:p w:rsidR="00667497" w:rsidRDefault="00667497" w:rsidP="00667497">
      <w:pPr>
        <w:pStyle w:val="a3"/>
        <w:ind w:left="284" w:right="441"/>
        <w:jc w:val="both"/>
        <w:rPr>
          <w:bCs/>
        </w:rPr>
      </w:pPr>
      <w:r>
        <w:rPr>
          <w:bCs/>
        </w:rPr>
        <w:t>- п</w:t>
      </w:r>
      <w:r w:rsidRPr="00667497">
        <w:rPr>
          <w:bCs/>
        </w:rPr>
        <w:t>ри перевозке организованных групп детей в места проведения культурно-массовых, спортивных мероприятий и при проведении учебно- тематических экскурсий руководствоваться постановлением Правительства Российской Федерации от 23 сентября 2020 года N- 1527 «Об утверждении Правил организованной перевозки группы детей автобусами» и другими действующими       нормативно-правовыми документами федерального и регионального уровней</w:t>
      </w:r>
      <w:r>
        <w:rPr>
          <w:bCs/>
        </w:rPr>
        <w:t>;</w:t>
      </w:r>
    </w:p>
    <w:p w:rsidR="008C4424" w:rsidRPr="00667497" w:rsidRDefault="00667497" w:rsidP="009A1B0F">
      <w:pPr>
        <w:ind w:left="284" w:right="283" w:hanging="284"/>
        <w:jc w:val="both"/>
        <w:rPr>
          <w:bCs/>
          <w:sz w:val="28"/>
          <w:szCs w:val="28"/>
        </w:rPr>
      </w:pPr>
      <w:r>
        <w:rPr>
          <w:bCs/>
        </w:rPr>
        <w:t xml:space="preserve">      - </w:t>
      </w:r>
      <w:r>
        <w:rPr>
          <w:bCs/>
          <w:sz w:val="28"/>
          <w:szCs w:val="28"/>
        </w:rPr>
        <w:t>п</w:t>
      </w:r>
      <w:r w:rsidRPr="00667497">
        <w:rPr>
          <w:bCs/>
          <w:sz w:val="28"/>
          <w:szCs w:val="28"/>
        </w:rPr>
        <w:t>ровести разъяснительную работу с родителями (законными представителями) детей и подростков по вопросам профилактики асоциального поведения несовершеннолетних, обеспечения безопасности детей и подростков, охраны их жизни и здоровья, соблюдения действующего  на терр</w:t>
      </w:r>
      <w:r>
        <w:rPr>
          <w:bCs/>
          <w:sz w:val="28"/>
          <w:szCs w:val="28"/>
        </w:rPr>
        <w:t xml:space="preserve">итории  </w:t>
      </w:r>
      <w:r w:rsidRPr="00667497">
        <w:rPr>
          <w:bCs/>
          <w:sz w:val="28"/>
          <w:szCs w:val="28"/>
        </w:rPr>
        <w:t>РФ и Белгородской области законодательства в рамках «Родительского всеобуча».</w:t>
      </w:r>
    </w:p>
    <w:p w:rsidR="00505512" w:rsidRPr="00573596" w:rsidRDefault="00667497" w:rsidP="000206D1">
      <w:pPr>
        <w:pStyle w:val="a3"/>
        <w:ind w:left="0" w:right="441"/>
        <w:jc w:val="both"/>
      </w:pPr>
      <w:r>
        <w:t xml:space="preserve">6. </w:t>
      </w:r>
      <w:r w:rsidR="00505512">
        <w:t>Контроль за исполнением приказа оставляю за собой.</w:t>
      </w:r>
    </w:p>
    <w:p w:rsidR="00C621A7" w:rsidRDefault="00F24891" w:rsidP="000206D1">
      <w:p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1459865</wp:posOffset>
            </wp:positionH>
            <wp:positionV relativeFrom="paragraph">
              <wp:posOffset>148590</wp:posOffset>
            </wp:positionV>
            <wp:extent cx="1621155" cy="1580515"/>
            <wp:effectExtent l="19050" t="0" r="0" b="0"/>
            <wp:wrapTight wrapText="bothSides">
              <wp:wrapPolygon edited="0">
                <wp:start x="-254" y="0"/>
                <wp:lineTo x="-254" y="21348"/>
                <wp:lineTo x="21575" y="21348"/>
                <wp:lineTo x="21575" y="0"/>
                <wp:lineTo x="-254" y="0"/>
              </wp:wrapPolygon>
            </wp:wrapTight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1A7" w:rsidRDefault="00262993" w:rsidP="000206D1">
      <w:pPr>
        <w:jc w:val="both"/>
        <w:rPr>
          <w:sz w:val="28"/>
        </w:rPr>
      </w:pPr>
      <w:r w:rsidRPr="00573596">
        <w:rPr>
          <w:sz w:val="28"/>
        </w:rPr>
        <w:t xml:space="preserve">Директор школы                 </w:t>
      </w:r>
      <w:r w:rsidR="009A1B0F">
        <w:rPr>
          <w:sz w:val="28"/>
        </w:rPr>
        <w:t xml:space="preserve">         </w:t>
      </w:r>
      <w:r w:rsidRPr="00573596">
        <w:rPr>
          <w:sz w:val="28"/>
        </w:rPr>
        <w:t xml:space="preserve">  </w:t>
      </w:r>
      <w:r w:rsidR="00F24891">
        <w:rPr>
          <w:sz w:val="28"/>
        </w:rPr>
        <w:t xml:space="preserve">                      </w:t>
      </w:r>
      <w:r w:rsidR="00004AC8" w:rsidRPr="00573596">
        <w:rPr>
          <w:sz w:val="28"/>
        </w:rPr>
        <w:t>С.</w:t>
      </w:r>
      <w:r w:rsidR="00573596">
        <w:rPr>
          <w:sz w:val="28"/>
        </w:rPr>
        <w:t>Н.</w:t>
      </w:r>
      <w:r w:rsidR="00004AC8" w:rsidRPr="00573596">
        <w:rPr>
          <w:sz w:val="28"/>
        </w:rPr>
        <w:t>Карачаро</w:t>
      </w:r>
      <w:r w:rsidR="00573596">
        <w:rPr>
          <w:sz w:val="28"/>
        </w:rPr>
        <w:t>в</w:t>
      </w:r>
    </w:p>
    <w:p w:rsidR="000206D1" w:rsidRDefault="000206D1" w:rsidP="00573596">
      <w:pPr>
        <w:rPr>
          <w:sz w:val="28"/>
        </w:rPr>
      </w:pPr>
    </w:p>
    <w:p w:rsidR="00F24891" w:rsidRDefault="00F24891" w:rsidP="00573596">
      <w:pPr>
        <w:rPr>
          <w:sz w:val="28"/>
        </w:rPr>
      </w:pPr>
    </w:p>
    <w:p w:rsidR="00F24891" w:rsidRDefault="00F24891" w:rsidP="00573596">
      <w:pPr>
        <w:rPr>
          <w:sz w:val="28"/>
        </w:rPr>
      </w:pPr>
    </w:p>
    <w:p w:rsidR="00F24891" w:rsidRDefault="00F24891" w:rsidP="00573596">
      <w:pPr>
        <w:rPr>
          <w:sz w:val="28"/>
        </w:rPr>
      </w:pPr>
    </w:p>
    <w:p w:rsidR="00F24891" w:rsidRDefault="00F24891" w:rsidP="00573596">
      <w:pPr>
        <w:rPr>
          <w:sz w:val="28"/>
        </w:rPr>
      </w:pPr>
    </w:p>
    <w:p w:rsidR="00C621A7" w:rsidRDefault="00573596" w:rsidP="00573596">
      <w:pPr>
        <w:rPr>
          <w:sz w:val="28"/>
        </w:rPr>
      </w:pPr>
      <w:r>
        <w:rPr>
          <w:sz w:val="28"/>
        </w:rPr>
        <w:t>Ознакомлены</w:t>
      </w:r>
      <w:r w:rsidRPr="00573596">
        <w:rPr>
          <w:sz w:val="28"/>
        </w:rPr>
        <w:t>:</w:t>
      </w:r>
    </w:p>
    <w:p w:rsidR="00C621A7" w:rsidRDefault="003C598B" w:rsidP="00573596">
      <w:pPr>
        <w:rPr>
          <w:sz w:val="28"/>
        </w:rPr>
      </w:pPr>
      <w:proofErr w:type="spellStart"/>
      <w:r>
        <w:rPr>
          <w:sz w:val="28"/>
        </w:rPr>
        <w:t>Галушко</w:t>
      </w:r>
      <w:r w:rsidRPr="003C598B">
        <w:rPr>
          <w:sz w:val="28"/>
        </w:rPr>
        <w:t>Е</w:t>
      </w:r>
      <w:proofErr w:type="gramStart"/>
      <w:r w:rsidRPr="003C598B">
        <w:rPr>
          <w:sz w:val="28"/>
        </w:rPr>
        <w:t>.Л</w:t>
      </w:r>
      <w:proofErr w:type="spellEnd"/>
      <w:proofErr w:type="gramEnd"/>
      <w:r w:rsidR="009A1B0F">
        <w:rPr>
          <w:sz w:val="28"/>
        </w:rPr>
        <w:t xml:space="preserve">                                                 </w:t>
      </w:r>
      <w:proofErr w:type="spellStart"/>
      <w:r w:rsidR="001439C6" w:rsidRPr="001439C6">
        <w:rPr>
          <w:sz w:val="28"/>
        </w:rPr>
        <w:t>Каблучко</w:t>
      </w:r>
      <w:proofErr w:type="spellEnd"/>
      <w:r w:rsidR="001439C6" w:rsidRPr="001439C6">
        <w:rPr>
          <w:sz w:val="28"/>
        </w:rPr>
        <w:t xml:space="preserve"> И.</w:t>
      </w:r>
      <w:r w:rsidR="001439C6">
        <w:rPr>
          <w:sz w:val="28"/>
        </w:rPr>
        <w:t>В.</w:t>
      </w:r>
    </w:p>
    <w:p w:rsidR="003C598B" w:rsidRPr="00573596" w:rsidRDefault="00C621A7" w:rsidP="00573596">
      <w:pPr>
        <w:rPr>
          <w:sz w:val="28"/>
        </w:rPr>
      </w:pPr>
      <w:proofErr w:type="spellStart"/>
      <w:r>
        <w:rPr>
          <w:sz w:val="28"/>
        </w:rPr>
        <w:t>Дяльков</w:t>
      </w:r>
      <w:r w:rsidR="003C598B" w:rsidRPr="003C598B">
        <w:rPr>
          <w:sz w:val="28"/>
        </w:rPr>
        <w:t>М.В</w:t>
      </w:r>
      <w:proofErr w:type="spellEnd"/>
      <w:r w:rsidR="003C598B" w:rsidRPr="003C598B">
        <w:rPr>
          <w:sz w:val="28"/>
        </w:rPr>
        <w:t>.</w:t>
      </w:r>
      <w:r w:rsidR="009A1B0F">
        <w:rPr>
          <w:sz w:val="28"/>
        </w:rPr>
        <w:t xml:space="preserve">                                                </w:t>
      </w:r>
      <w:proofErr w:type="spellStart"/>
      <w:r w:rsidR="000D24A2">
        <w:rPr>
          <w:sz w:val="28"/>
        </w:rPr>
        <w:t>Павлова</w:t>
      </w:r>
      <w:r w:rsidR="003C598B">
        <w:rPr>
          <w:sz w:val="28"/>
        </w:rPr>
        <w:t>Н.В</w:t>
      </w:r>
      <w:proofErr w:type="spellEnd"/>
      <w:r w:rsidR="003C598B">
        <w:rPr>
          <w:sz w:val="28"/>
        </w:rPr>
        <w:t>.</w:t>
      </w:r>
    </w:p>
    <w:p w:rsidR="003C598B" w:rsidRPr="003C598B" w:rsidRDefault="003C598B" w:rsidP="003C598B">
      <w:pPr>
        <w:rPr>
          <w:sz w:val="28"/>
        </w:rPr>
      </w:pPr>
      <w:proofErr w:type="spellStart"/>
      <w:r w:rsidRPr="003C598B">
        <w:rPr>
          <w:sz w:val="28"/>
        </w:rPr>
        <w:t>Травенко</w:t>
      </w:r>
      <w:proofErr w:type="spellEnd"/>
      <w:r w:rsidRPr="003C598B">
        <w:rPr>
          <w:sz w:val="28"/>
        </w:rPr>
        <w:t xml:space="preserve"> Л.В.</w:t>
      </w:r>
      <w:r w:rsidR="009A1B0F">
        <w:rPr>
          <w:sz w:val="28"/>
        </w:rPr>
        <w:t xml:space="preserve">                                              </w:t>
      </w:r>
      <w:proofErr w:type="spellStart"/>
      <w:r w:rsidR="001439C6">
        <w:rPr>
          <w:sz w:val="28"/>
        </w:rPr>
        <w:t>Мишнев</w:t>
      </w:r>
      <w:proofErr w:type="spellEnd"/>
      <w:r w:rsidR="001439C6">
        <w:rPr>
          <w:sz w:val="28"/>
        </w:rPr>
        <w:t xml:space="preserve"> В.А.</w:t>
      </w:r>
    </w:p>
    <w:p w:rsidR="003C598B" w:rsidRPr="003C598B" w:rsidRDefault="003C598B" w:rsidP="003C598B">
      <w:pPr>
        <w:rPr>
          <w:sz w:val="28"/>
        </w:rPr>
      </w:pPr>
      <w:r w:rsidRPr="003C598B">
        <w:rPr>
          <w:sz w:val="28"/>
        </w:rPr>
        <w:t>Огиенко Е.В.</w:t>
      </w:r>
      <w:r w:rsidR="009A1B0F">
        <w:rPr>
          <w:sz w:val="28"/>
        </w:rPr>
        <w:t xml:space="preserve">                                                </w:t>
      </w:r>
      <w:proofErr w:type="spellStart"/>
      <w:r>
        <w:rPr>
          <w:sz w:val="28"/>
        </w:rPr>
        <w:t>Гринько</w:t>
      </w:r>
      <w:proofErr w:type="spellEnd"/>
      <w:r>
        <w:rPr>
          <w:sz w:val="28"/>
        </w:rPr>
        <w:t xml:space="preserve"> В.И.</w:t>
      </w:r>
    </w:p>
    <w:p w:rsidR="003C598B" w:rsidRPr="003C598B" w:rsidRDefault="003C598B" w:rsidP="003C598B">
      <w:pPr>
        <w:rPr>
          <w:sz w:val="28"/>
        </w:rPr>
      </w:pPr>
      <w:proofErr w:type="spellStart"/>
      <w:r w:rsidRPr="003C598B">
        <w:rPr>
          <w:sz w:val="28"/>
        </w:rPr>
        <w:t>Щербинина</w:t>
      </w:r>
      <w:proofErr w:type="spellEnd"/>
      <w:r w:rsidRPr="003C598B">
        <w:rPr>
          <w:sz w:val="28"/>
        </w:rPr>
        <w:t xml:space="preserve"> Н.А.</w:t>
      </w:r>
      <w:r w:rsidR="009A1B0F">
        <w:rPr>
          <w:sz w:val="28"/>
        </w:rPr>
        <w:t xml:space="preserve">                                         </w:t>
      </w:r>
      <w:proofErr w:type="spellStart"/>
      <w:r w:rsidR="00DD0E02">
        <w:rPr>
          <w:sz w:val="28"/>
        </w:rPr>
        <w:t>Покотилов</w:t>
      </w:r>
      <w:r>
        <w:rPr>
          <w:sz w:val="28"/>
        </w:rPr>
        <w:t>а</w:t>
      </w:r>
      <w:proofErr w:type="spellEnd"/>
      <w:r w:rsidR="009A1B0F">
        <w:rPr>
          <w:sz w:val="28"/>
        </w:rPr>
        <w:t xml:space="preserve"> </w:t>
      </w:r>
      <w:r w:rsidR="001439C6">
        <w:rPr>
          <w:sz w:val="28"/>
        </w:rPr>
        <w:t>Е.В.</w:t>
      </w:r>
    </w:p>
    <w:p w:rsidR="003C598B" w:rsidRPr="003C598B" w:rsidRDefault="003C598B" w:rsidP="003C598B">
      <w:pPr>
        <w:rPr>
          <w:sz w:val="28"/>
        </w:rPr>
      </w:pPr>
      <w:proofErr w:type="spellStart"/>
      <w:r w:rsidRPr="003C598B">
        <w:rPr>
          <w:sz w:val="28"/>
        </w:rPr>
        <w:t>Марач</w:t>
      </w:r>
      <w:proofErr w:type="spellEnd"/>
      <w:r w:rsidRPr="003C598B">
        <w:rPr>
          <w:sz w:val="28"/>
        </w:rPr>
        <w:t xml:space="preserve"> Л.И</w:t>
      </w:r>
      <w:r w:rsidR="009A1B0F">
        <w:rPr>
          <w:sz w:val="28"/>
        </w:rPr>
        <w:t xml:space="preserve">                                                   </w:t>
      </w:r>
      <w:proofErr w:type="spellStart"/>
      <w:r w:rsidRPr="003C598B">
        <w:rPr>
          <w:sz w:val="28"/>
        </w:rPr>
        <w:t>Сливченко</w:t>
      </w:r>
      <w:proofErr w:type="spellEnd"/>
      <w:r w:rsidRPr="003C598B">
        <w:rPr>
          <w:sz w:val="28"/>
        </w:rPr>
        <w:t xml:space="preserve"> Е.Н.</w:t>
      </w:r>
    </w:p>
    <w:p w:rsidR="003C598B" w:rsidRPr="003C598B" w:rsidRDefault="003C598B" w:rsidP="003C598B">
      <w:pPr>
        <w:rPr>
          <w:sz w:val="28"/>
        </w:rPr>
      </w:pPr>
      <w:r w:rsidRPr="003C598B">
        <w:rPr>
          <w:sz w:val="28"/>
        </w:rPr>
        <w:t>Попова М.Д.</w:t>
      </w:r>
      <w:r w:rsidR="009A1B0F">
        <w:rPr>
          <w:sz w:val="28"/>
        </w:rPr>
        <w:t xml:space="preserve">                                                </w:t>
      </w:r>
      <w:r w:rsidRPr="003C598B">
        <w:rPr>
          <w:sz w:val="28"/>
        </w:rPr>
        <w:t>Емельянова Л.И.</w:t>
      </w:r>
    </w:p>
    <w:p w:rsidR="003C598B" w:rsidRPr="003C598B" w:rsidRDefault="003C598B" w:rsidP="003C598B">
      <w:pPr>
        <w:rPr>
          <w:sz w:val="28"/>
        </w:rPr>
      </w:pPr>
      <w:r w:rsidRPr="003C598B">
        <w:rPr>
          <w:sz w:val="28"/>
        </w:rPr>
        <w:t>Кузнецова И.А</w:t>
      </w:r>
      <w:r w:rsidR="009A1B0F">
        <w:rPr>
          <w:sz w:val="28"/>
        </w:rPr>
        <w:t xml:space="preserve">                                             </w:t>
      </w:r>
      <w:proofErr w:type="spellStart"/>
      <w:r w:rsidRPr="003C598B">
        <w:rPr>
          <w:sz w:val="28"/>
        </w:rPr>
        <w:t>Карталова</w:t>
      </w:r>
      <w:proofErr w:type="spellEnd"/>
      <w:r w:rsidRPr="003C598B">
        <w:rPr>
          <w:sz w:val="28"/>
        </w:rPr>
        <w:t xml:space="preserve"> О.Г.</w:t>
      </w:r>
    </w:p>
    <w:p w:rsidR="003C598B" w:rsidRPr="003C598B" w:rsidRDefault="003C598B" w:rsidP="003C598B">
      <w:pPr>
        <w:rPr>
          <w:sz w:val="28"/>
        </w:rPr>
      </w:pPr>
      <w:r>
        <w:rPr>
          <w:sz w:val="28"/>
        </w:rPr>
        <w:t>Фомина Н.В.</w:t>
      </w:r>
      <w:r w:rsidR="009A1B0F">
        <w:rPr>
          <w:sz w:val="28"/>
        </w:rPr>
        <w:t xml:space="preserve">                                                </w:t>
      </w:r>
      <w:proofErr w:type="spellStart"/>
      <w:r w:rsidR="002E45F2">
        <w:rPr>
          <w:sz w:val="28"/>
        </w:rPr>
        <w:t>Пенькова</w:t>
      </w:r>
      <w:proofErr w:type="spellEnd"/>
      <w:r w:rsidR="002E45F2">
        <w:rPr>
          <w:sz w:val="28"/>
        </w:rPr>
        <w:t xml:space="preserve"> О.В.</w:t>
      </w:r>
    </w:p>
    <w:p w:rsidR="003C598B" w:rsidRPr="003C598B" w:rsidRDefault="00F02F66" w:rsidP="003C598B">
      <w:pPr>
        <w:rPr>
          <w:sz w:val="28"/>
        </w:rPr>
      </w:pPr>
      <w:r>
        <w:rPr>
          <w:sz w:val="28"/>
        </w:rPr>
        <w:t>Семёнова</w:t>
      </w:r>
      <w:r w:rsidR="009A1B0F">
        <w:rPr>
          <w:sz w:val="28"/>
        </w:rPr>
        <w:t xml:space="preserve"> </w:t>
      </w:r>
      <w:r>
        <w:rPr>
          <w:sz w:val="28"/>
        </w:rPr>
        <w:t xml:space="preserve">Ю.В.        </w:t>
      </w:r>
      <w:r w:rsidR="009A1B0F">
        <w:rPr>
          <w:sz w:val="28"/>
        </w:rPr>
        <w:t xml:space="preserve">                                   </w:t>
      </w:r>
      <w:r>
        <w:rPr>
          <w:sz w:val="28"/>
        </w:rPr>
        <w:t xml:space="preserve"> </w:t>
      </w:r>
      <w:proofErr w:type="spellStart"/>
      <w:r w:rsidR="002E45F2">
        <w:rPr>
          <w:sz w:val="28"/>
        </w:rPr>
        <w:t>Поповски</w:t>
      </w:r>
      <w:proofErr w:type="spellEnd"/>
      <w:r w:rsidR="002E45F2">
        <w:rPr>
          <w:sz w:val="28"/>
        </w:rPr>
        <w:t xml:space="preserve"> Д.С.</w:t>
      </w:r>
    </w:p>
    <w:p w:rsidR="003C598B" w:rsidRPr="003C598B" w:rsidRDefault="00F02F66" w:rsidP="003C598B">
      <w:pPr>
        <w:rPr>
          <w:sz w:val="28"/>
        </w:rPr>
      </w:pPr>
      <w:r>
        <w:rPr>
          <w:sz w:val="28"/>
        </w:rPr>
        <w:t>Исаева Л.Е.</w:t>
      </w:r>
      <w:r w:rsidR="009A1B0F">
        <w:rPr>
          <w:sz w:val="28"/>
        </w:rPr>
        <w:t xml:space="preserve">                                                  </w:t>
      </w:r>
      <w:r w:rsidR="005E2558">
        <w:rPr>
          <w:sz w:val="28"/>
        </w:rPr>
        <w:t>Александров М.М.</w:t>
      </w:r>
    </w:p>
    <w:p w:rsidR="003C598B" w:rsidRPr="003C598B" w:rsidRDefault="009A406E" w:rsidP="003C598B">
      <w:pPr>
        <w:rPr>
          <w:sz w:val="28"/>
        </w:rPr>
      </w:pPr>
      <w:r>
        <w:rPr>
          <w:sz w:val="28"/>
        </w:rPr>
        <w:t xml:space="preserve">Мишнева </w:t>
      </w:r>
      <w:r w:rsidR="000206D1">
        <w:rPr>
          <w:sz w:val="28"/>
        </w:rPr>
        <w:t>Е.Р.</w:t>
      </w:r>
      <w:r w:rsidR="009A1B0F">
        <w:rPr>
          <w:sz w:val="28"/>
        </w:rPr>
        <w:t xml:space="preserve">                                              </w:t>
      </w:r>
      <w:r w:rsidR="002E45F2" w:rsidRPr="002E45F2">
        <w:rPr>
          <w:sz w:val="28"/>
        </w:rPr>
        <w:t>Парменова Ю.А.</w:t>
      </w:r>
    </w:p>
    <w:p w:rsidR="002E45F2" w:rsidRDefault="00DD0E02" w:rsidP="002E45F2">
      <w:pPr>
        <w:rPr>
          <w:sz w:val="28"/>
        </w:rPr>
      </w:pPr>
      <w:r>
        <w:rPr>
          <w:sz w:val="28"/>
        </w:rPr>
        <w:t xml:space="preserve">Линникова Н.С </w:t>
      </w:r>
      <w:r w:rsidR="009A1B0F">
        <w:rPr>
          <w:sz w:val="28"/>
        </w:rPr>
        <w:t xml:space="preserve">                                           </w:t>
      </w:r>
      <w:proofErr w:type="spellStart"/>
      <w:r w:rsidR="002E45F2" w:rsidRPr="002E45F2">
        <w:rPr>
          <w:sz w:val="28"/>
        </w:rPr>
        <w:t>Косенко</w:t>
      </w:r>
      <w:proofErr w:type="spellEnd"/>
      <w:r w:rsidR="002E45F2" w:rsidRPr="002E45F2">
        <w:rPr>
          <w:sz w:val="28"/>
        </w:rPr>
        <w:t xml:space="preserve"> П.И</w:t>
      </w:r>
    </w:p>
    <w:p w:rsidR="002E45F2" w:rsidRPr="002E45F2" w:rsidRDefault="002E45F2" w:rsidP="002E45F2">
      <w:pPr>
        <w:rPr>
          <w:sz w:val="28"/>
        </w:rPr>
      </w:pPr>
      <w:r w:rsidRPr="002E45F2">
        <w:rPr>
          <w:sz w:val="28"/>
        </w:rPr>
        <w:t>Молчанова А.Г.</w:t>
      </w:r>
      <w:r w:rsidR="009A1B0F">
        <w:rPr>
          <w:sz w:val="28"/>
        </w:rPr>
        <w:t xml:space="preserve">                                           </w:t>
      </w:r>
      <w:proofErr w:type="spellStart"/>
      <w:r w:rsidRPr="002E45F2">
        <w:rPr>
          <w:sz w:val="28"/>
        </w:rPr>
        <w:t>Шатохина</w:t>
      </w:r>
      <w:proofErr w:type="spellEnd"/>
      <w:r w:rsidRPr="002E45F2">
        <w:rPr>
          <w:sz w:val="28"/>
        </w:rPr>
        <w:t xml:space="preserve"> К.Н.</w:t>
      </w:r>
    </w:p>
    <w:p w:rsidR="002E45F2" w:rsidRDefault="001439C6">
      <w:pPr>
        <w:pStyle w:val="a3"/>
        <w:ind w:left="0"/>
      </w:pPr>
      <w:proofErr w:type="spellStart"/>
      <w:r>
        <w:t>Анышева</w:t>
      </w:r>
      <w:proofErr w:type="spellEnd"/>
      <w:r>
        <w:t xml:space="preserve"> Л.В.                                  </w:t>
      </w:r>
      <w:r w:rsidR="009A1B0F">
        <w:t xml:space="preserve">            </w:t>
      </w:r>
      <w:r>
        <w:t>Кравцова Е.В.</w:t>
      </w:r>
    </w:p>
    <w:p w:rsidR="001439C6" w:rsidRDefault="001439C6">
      <w:pPr>
        <w:pStyle w:val="a3"/>
        <w:ind w:left="0"/>
      </w:pPr>
      <w:proofErr w:type="spellStart"/>
      <w:r>
        <w:t>Собина</w:t>
      </w:r>
      <w:proofErr w:type="spellEnd"/>
      <w:r>
        <w:t xml:space="preserve"> Е.И.</w:t>
      </w:r>
      <w:r w:rsidR="009A1B0F">
        <w:t xml:space="preserve">                                                  </w:t>
      </w:r>
      <w:proofErr w:type="spellStart"/>
      <w:r w:rsidR="000206D1">
        <w:t>Мигаль</w:t>
      </w:r>
      <w:proofErr w:type="spellEnd"/>
      <w:r w:rsidR="000206D1">
        <w:t xml:space="preserve"> А.С.</w:t>
      </w:r>
    </w:p>
    <w:sectPr w:rsidR="001439C6" w:rsidSect="0066749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091"/>
    <w:multiLevelType w:val="multilevel"/>
    <w:tmpl w:val="F5126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6D03"/>
    <w:multiLevelType w:val="multilevel"/>
    <w:tmpl w:val="CA28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43DCF"/>
    <w:multiLevelType w:val="multilevel"/>
    <w:tmpl w:val="FFA05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F070C"/>
    <w:multiLevelType w:val="multilevel"/>
    <w:tmpl w:val="325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01C4D"/>
    <w:multiLevelType w:val="hybridMultilevel"/>
    <w:tmpl w:val="5686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7B1"/>
    <w:multiLevelType w:val="multilevel"/>
    <w:tmpl w:val="0A18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964A1"/>
    <w:multiLevelType w:val="multilevel"/>
    <w:tmpl w:val="82D8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4699C"/>
    <w:multiLevelType w:val="multilevel"/>
    <w:tmpl w:val="C9C2B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4779F"/>
    <w:multiLevelType w:val="hybridMultilevel"/>
    <w:tmpl w:val="C0D8D62C"/>
    <w:lvl w:ilvl="0" w:tplc="E7A89C82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5F13B8"/>
    <w:multiLevelType w:val="multilevel"/>
    <w:tmpl w:val="4C42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>
    <w:nsid w:val="25E33007"/>
    <w:multiLevelType w:val="hybridMultilevel"/>
    <w:tmpl w:val="6F884F18"/>
    <w:lvl w:ilvl="0" w:tplc="A2A06524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2C523A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F14461F0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F96B198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822C4048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9CF02B4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54CE0CA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66A8AAD8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8B107B28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11">
    <w:nsid w:val="29432718"/>
    <w:multiLevelType w:val="hybridMultilevel"/>
    <w:tmpl w:val="12C4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22B5"/>
    <w:multiLevelType w:val="hybridMultilevel"/>
    <w:tmpl w:val="B12C9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74D6F"/>
    <w:multiLevelType w:val="multilevel"/>
    <w:tmpl w:val="C36C91BE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4">
    <w:nsid w:val="3DD60225"/>
    <w:multiLevelType w:val="multilevel"/>
    <w:tmpl w:val="C5E0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767BE"/>
    <w:multiLevelType w:val="hybridMultilevel"/>
    <w:tmpl w:val="0CAA12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62E16"/>
    <w:multiLevelType w:val="multilevel"/>
    <w:tmpl w:val="82DC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44438"/>
    <w:multiLevelType w:val="multilevel"/>
    <w:tmpl w:val="A670C8C8"/>
    <w:lvl w:ilvl="0">
      <w:start w:val="2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8">
    <w:nsid w:val="474C7133"/>
    <w:multiLevelType w:val="hybridMultilevel"/>
    <w:tmpl w:val="EFFC26EA"/>
    <w:lvl w:ilvl="0" w:tplc="37841AC0">
      <w:start w:val="1"/>
      <w:numFmt w:val="decimal"/>
      <w:lvlText w:val="%1"/>
      <w:lvlJc w:val="left"/>
      <w:pPr>
        <w:ind w:left="1422" w:hanging="492"/>
      </w:pPr>
      <w:rPr>
        <w:rFonts w:hint="default"/>
        <w:lang w:val="ru-RU" w:eastAsia="en-US" w:bidi="ar-SA"/>
      </w:rPr>
    </w:lvl>
    <w:lvl w:ilvl="1" w:tplc="ACDE3826">
      <w:numFmt w:val="none"/>
      <w:lvlText w:val=""/>
      <w:lvlJc w:val="left"/>
      <w:pPr>
        <w:tabs>
          <w:tab w:val="num" w:pos="360"/>
        </w:tabs>
      </w:pPr>
    </w:lvl>
    <w:lvl w:ilvl="2" w:tplc="541E5D8C">
      <w:numFmt w:val="none"/>
      <w:lvlText w:val=""/>
      <w:lvlJc w:val="left"/>
      <w:pPr>
        <w:tabs>
          <w:tab w:val="num" w:pos="360"/>
        </w:tabs>
      </w:pPr>
    </w:lvl>
    <w:lvl w:ilvl="3" w:tplc="17F2DD3C">
      <w:numFmt w:val="none"/>
      <w:lvlText w:val=""/>
      <w:lvlJc w:val="left"/>
      <w:pPr>
        <w:tabs>
          <w:tab w:val="num" w:pos="360"/>
        </w:tabs>
      </w:pPr>
    </w:lvl>
    <w:lvl w:ilvl="4" w:tplc="F468D3CA">
      <w:numFmt w:val="bullet"/>
      <w:lvlText w:val="•"/>
      <w:lvlJc w:val="left"/>
      <w:pPr>
        <w:ind w:left="3806" w:hanging="701"/>
      </w:pPr>
      <w:rPr>
        <w:rFonts w:hint="default"/>
        <w:lang w:val="ru-RU" w:eastAsia="en-US" w:bidi="ar-SA"/>
      </w:rPr>
    </w:lvl>
    <w:lvl w:ilvl="5" w:tplc="743697CE">
      <w:numFmt w:val="bullet"/>
      <w:lvlText w:val="•"/>
      <w:lvlJc w:val="left"/>
      <w:pPr>
        <w:ind w:left="4889" w:hanging="701"/>
      </w:pPr>
      <w:rPr>
        <w:rFonts w:hint="default"/>
        <w:lang w:val="ru-RU" w:eastAsia="en-US" w:bidi="ar-SA"/>
      </w:rPr>
    </w:lvl>
    <w:lvl w:ilvl="6" w:tplc="58F6505E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7" w:tplc="833622C2">
      <w:numFmt w:val="bullet"/>
      <w:lvlText w:val="•"/>
      <w:lvlJc w:val="left"/>
      <w:pPr>
        <w:ind w:left="7056" w:hanging="701"/>
      </w:pPr>
      <w:rPr>
        <w:rFonts w:hint="default"/>
        <w:lang w:val="ru-RU" w:eastAsia="en-US" w:bidi="ar-SA"/>
      </w:rPr>
    </w:lvl>
    <w:lvl w:ilvl="8" w:tplc="C374C51E">
      <w:numFmt w:val="bullet"/>
      <w:lvlText w:val="•"/>
      <w:lvlJc w:val="left"/>
      <w:pPr>
        <w:ind w:left="8139" w:hanging="701"/>
      </w:pPr>
      <w:rPr>
        <w:rFonts w:hint="default"/>
        <w:lang w:val="ru-RU" w:eastAsia="en-US" w:bidi="ar-SA"/>
      </w:rPr>
    </w:lvl>
  </w:abstractNum>
  <w:abstractNum w:abstractNumId="19">
    <w:nsid w:val="48577578"/>
    <w:multiLevelType w:val="hybridMultilevel"/>
    <w:tmpl w:val="A17E0AF4"/>
    <w:lvl w:ilvl="0" w:tplc="6E88C078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51097B8">
      <w:numFmt w:val="none"/>
      <w:lvlText w:val=""/>
      <w:lvlJc w:val="left"/>
      <w:pPr>
        <w:tabs>
          <w:tab w:val="num" w:pos="360"/>
        </w:tabs>
      </w:pPr>
    </w:lvl>
    <w:lvl w:ilvl="2" w:tplc="E98AD742">
      <w:numFmt w:val="none"/>
      <w:lvlText w:val=""/>
      <w:lvlJc w:val="left"/>
      <w:pPr>
        <w:tabs>
          <w:tab w:val="num" w:pos="360"/>
        </w:tabs>
      </w:pPr>
    </w:lvl>
    <w:lvl w:ilvl="3" w:tplc="9078DB3E">
      <w:numFmt w:val="none"/>
      <w:lvlText w:val=""/>
      <w:lvlJc w:val="left"/>
      <w:pPr>
        <w:tabs>
          <w:tab w:val="num" w:pos="360"/>
        </w:tabs>
      </w:pPr>
    </w:lvl>
    <w:lvl w:ilvl="4" w:tplc="5516BE88">
      <w:numFmt w:val="bullet"/>
      <w:lvlText w:val="•"/>
      <w:lvlJc w:val="left"/>
      <w:pPr>
        <w:ind w:left="2878" w:hanging="928"/>
      </w:pPr>
      <w:rPr>
        <w:rFonts w:hint="default"/>
        <w:lang w:val="ru-RU" w:eastAsia="en-US" w:bidi="ar-SA"/>
      </w:rPr>
    </w:lvl>
    <w:lvl w:ilvl="5" w:tplc="DF427046">
      <w:numFmt w:val="bullet"/>
      <w:lvlText w:val="•"/>
      <w:lvlJc w:val="left"/>
      <w:pPr>
        <w:ind w:left="4116" w:hanging="928"/>
      </w:pPr>
      <w:rPr>
        <w:rFonts w:hint="default"/>
        <w:lang w:val="ru-RU" w:eastAsia="en-US" w:bidi="ar-SA"/>
      </w:rPr>
    </w:lvl>
    <w:lvl w:ilvl="6" w:tplc="CE24B1AC">
      <w:numFmt w:val="bullet"/>
      <w:lvlText w:val="•"/>
      <w:lvlJc w:val="left"/>
      <w:pPr>
        <w:ind w:left="5354" w:hanging="928"/>
      </w:pPr>
      <w:rPr>
        <w:rFonts w:hint="default"/>
        <w:lang w:val="ru-RU" w:eastAsia="en-US" w:bidi="ar-SA"/>
      </w:rPr>
    </w:lvl>
    <w:lvl w:ilvl="7" w:tplc="BB1EE4A2">
      <w:numFmt w:val="bullet"/>
      <w:lvlText w:val="•"/>
      <w:lvlJc w:val="left"/>
      <w:pPr>
        <w:ind w:left="6592" w:hanging="928"/>
      </w:pPr>
      <w:rPr>
        <w:rFonts w:hint="default"/>
        <w:lang w:val="ru-RU" w:eastAsia="en-US" w:bidi="ar-SA"/>
      </w:rPr>
    </w:lvl>
    <w:lvl w:ilvl="8" w:tplc="9D4624FE">
      <w:numFmt w:val="bullet"/>
      <w:lvlText w:val="•"/>
      <w:lvlJc w:val="left"/>
      <w:pPr>
        <w:ind w:left="7830" w:hanging="928"/>
      </w:pPr>
      <w:rPr>
        <w:rFonts w:hint="default"/>
        <w:lang w:val="ru-RU" w:eastAsia="en-US" w:bidi="ar-SA"/>
      </w:rPr>
    </w:lvl>
  </w:abstractNum>
  <w:abstractNum w:abstractNumId="20">
    <w:nsid w:val="4C9C4AB9"/>
    <w:multiLevelType w:val="multilevel"/>
    <w:tmpl w:val="AB788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75853"/>
    <w:multiLevelType w:val="multilevel"/>
    <w:tmpl w:val="8334EF7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4FDF6D12"/>
    <w:multiLevelType w:val="multilevel"/>
    <w:tmpl w:val="5AF6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DC5839"/>
    <w:multiLevelType w:val="multilevel"/>
    <w:tmpl w:val="AB0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8D20C4"/>
    <w:multiLevelType w:val="multilevel"/>
    <w:tmpl w:val="79EA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A723E"/>
    <w:multiLevelType w:val="multilevel"/>
    <w:tmpl w:val="493E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741D6"/>
    <w:multiLevelType w:val="hybridMultilevel"/>
    <w:tmpl w:val="93940238"/>
    <w:lvl w:ilvl="0" w:tplc="6E8A11C6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90CAFF52">
      <w:numFmt w:val="none"/>
      <w:lvlText w:val=""/>
      <w:lvlJc w:val="left"/>
      <w:pPr>
        <w:tabs>
          <w:tab w:val="num" w:pos="846"/>
        </w:tabs>
      </w:pPr>
    </w:lvl>
    <w:lvl w:ilvl="2" w:tplc="89FE49DE">
      <w:numFmt w:val="bullet"/>
      <w:lvlText w:val="•"/>
      <w:lvlJc w:val="left"/>
      <w:pPr>
        <w:ind w:left="2893" w:hanging="493"/>
      </w:pPr>
      <w:rPr>
        <w:rFonts w:hint="default"/>
        <w:lang w:val="ru-RU" w:eastAsia="en-US" w:bidi="ar-SA"/>
      </w:rPr>
    </w:lvl>
    <w:lvl w:ilvl="3" w:tplc="1C52E42A">
      <w:numFmt w:val="bullet"/>
      <w:lvlText w:val="•"/>
      <w:lvlJc w:val="left"/>
      <w:pPr>
        <w:ind w:left="3880" w:hanging="493"/>
      </w:pPr>
      <w:rPr>
        <w:rFonts w:hint="default"/>
        <w:lang w:val="ru-RU" w:eastAsia="en-US" w:bidi="ar-SA"/>
      </w:rPr>
    </w:lvl>
    <w:lvl w:ilvl="4" w:tplc="A29CD306">
      <w:numFmt w:val="bullet"/>
      <w:lvlText w:val="•"/>
      <w:lvlJc w:val="left"/>
      <w:pPr>
        <w:ind w:left="4868" w:hanging="493"/>
      </w:pPr>
      <w:rPr>
        <w:rFonts w:hint="default"/>
        <w:lang w:val="ru-RU" w:eastAsia="en-US" w:bidi="ar-SA"/>
      </w:rPr>
    </w:lvl>
    <w:lvl w:ilvl="5" w:tplc="1A6C26C6">
      <w:numFmt w:val="bullet"/>
      <w:lvlText w:val="•"/>
      <w:lvlJc w:val="left"/>
      <w:pPr>
        <w:ind w:left="5855" w:hanging="493"/>
      </w:pPr>
      <w:rPr>
        <w:rFonts w:hint="default"/>
        <w:lang w:val="ru-RU" w:eastAsia="en-US" w:bidi="ar-SA"/>
      </w:rPr>
    </w:lvl>
    <w:lvl w:ilvl="6" w:tplc="BF4C7760">
      <w:numFmt w:val="bullet"/>
      <w:lvlText w:val="•"/>
      <w:lvlJc w:val="left"/>
      <w:pPr>
        <w:ind w:left="6842" w:hanging="493"/>
      </w:pPr>
      <w:rPr>
        <w:rFonts w:hint="default"/>
        <w:lang w:val="ru-RU" w:eastAsia="en-US" w:bidi="ar-SA"/>
      </w:rPr>
    </w:lvl>
    <w:lvl w:ilvl="7" w:tplc="2AF0ACFA">
      <w:numFmt w:val="bullet"/>
      <w:lvlText w:val="•"/>
      <w:lvlJc w:val="left"/>
      <w:pPr>
        <w:ind w:left="7830" w:hanging="493"/>
      </w:pPr>
      <w:rPr>
        <w:rFonts w:hint="default"/>
        <w:lang w:val="ru-RU" w:eastAsia="en-US" w:bidi="ar-SA"/>
      </w:rPr>
    </w:lvl>
    <w:lvl w:ilvl="8" w:tplc="6602B974">
      <w:numFmt w:val="bullet"/>
      <w:lvlText w:val="•"/>
      <w:lvlJc w:val="left"/>
      <w:pPr>
        <w:ind w:left="8817" w:hanging="493"/>
      </w:pPr>
      <w:rPr>
        <w:rFonts w:hint="default"/>
        <w:lang w:val="ru-RU" w:eastAsia="en-US" w:bidi="ar-SA"/>
      </w:rPr>
    </w:lvl>
  </w:abstractNum>
  <w:abstractNum w:abstractNumId="27">
    <w:nsid w:val="69330CF0"/>
    <w:multiLevelType w:val="multilevel"/>
    <w:tmpl w:val="F8789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310A8D"/>
    <w:multiLevelType w:val="multilevel"/>
    <w:tmpl w:val="08121A4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29">
    <w:nsid w:val="7388773D"/>
    <w:multiLevelType w:val="multilevel"/>
    <w:tmpl w:val="5BE27D08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30">
    <w:nsid w:val="74A11AF6"/>
    <w:multiLevelType w:val="multilevel"/>
    <w:tmpl w:val="09B47ADE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31">
    <w:nsid w:val="7BD7322E"/>
    <w:multiLevelType w:val="multilevel"/>
    <w:tmpl w:val="9DC2A2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10"/>
  </w:num>
  <w:num w:numId="5">
    <w:abstractNumId w:val="15"/>
  </w:num>
  <w:num w:numId="6">
    <w:abstractNumId w:val="12"/>
  </w:num>
  <w:num w:numId="7">
    <w:abstractNumId w:val="4"/>
  </w:num>
  <w:num w:numId="8">
    <w:abstractNumId w:val="17"/>
  </w:num>
  <w:num w:numId="9">
    <w:abstractNumId w:val="29"/>
  </w:num>
  <w:num w:numId="10">
    <w:abstractNumId w:val="30"/>
  </w:num>
  <w:num w:numId="11">
    <w:abstractNumId w:val="28"/>
  </w:num>
  <w:num w:numId="12">
    <w:abstractNumId w:val="13"/>
  </w:num>
  <w:num w:numId="13">
    <w:abstractNumId w:val="8"/>
  </w:num>
  <w:num w:numId="14">
    <w:abstractNumId w:val="25"/>
  </w:num>
  <w:num w:numId="15">
    <w:abstractNumId w:val="24"/>
  </w:num>
  <w:num w:numId="16">
    <w:abstractNumId w:val="6"/>
  </w:num>
  <w:num w:numId="17">
    <w:abstractNumId w:val="1"/>
  </w:num>
  <w:num w:numId="18">
    <w:abstractNumId w:val="22"/>
  </w:num>
  <w:num w:numId="19">
    <w:abstractNumId w:val="14"/>
  </w:num>
  <w:num w:numId="20">
    <w:abstractNumId w:val="3"/>
  </w:num>
  <w:num w:numId="21">
    <w:abstractNumId w:val="5"/>
  </w:num>
  <w:num w:numId="22">
    <w:abstractNumId w:val="23"/>
  </w:num>
  <w:num w:numId="23">
    <w:abstractNumId w:val="20"/>
  </w:num>
  <w:num w:numId="24">
    <w:abstractNumId w:val="7"/>
  </w:num>
  <w:num w:numId="25">
    <w:abstractNumId w:val="27"/>
  </w:num>
  <w:num w:numId="26">
    <w:abstractNumId w:val="0"/>
  </w:num>
  <w:num w:numId="27">
    <w:abstractNumId w:val="2"/>
  </w:num>
  <w:num w:numId="28">
    <w:abstractNumId w:val="21"/>
  </w:num>
  <w:num w:numId="29">
    <w:abstractNumId w:val="16"/>
  </w:num>
  <w:num w:numId="30">
    <w:abstractNumId w:val="31"/>
  </w:num>
  <w:num w:numId="31">
    <w:abstractNumId w:val="9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7A7F"/>
    <w:rsid w:val="00004AC8"/>
    <w:rsid w:val="000206D1"/>
    <w:rsid w:val="000C5347"/>
    <w:rsid w:val="000D24A2"/>
    <w:rsid w:val="000D3DEB"/>
    <w:rsid w:val="000F636F"/>
    <w:rsid w:val="001439C6"/>
    <w:rsid w:val="00182BF5"/>
    <w:rsid w:val="00193532"/>
    <w:rsid w:val="001A4A5D"/>
    <w:rsid w:val="001B7FE9"/>
    <w:rsid w:val="00224171"/>
    <w:rsid w:val="002500E4"/>
    <w:rsid w:val="00256142"/>
    <w:rsid w:val="00262993"/>
    <w:rsid w:val="00263308"/>
    <w:rsid w:val="0028516B"/>
    <w:rsid w:val="002B0A1B"/>
    <w:rsid w:val="002E45F2"/>
    <w:rsid w:val="002F0C60"/>
    <w:rsid w:val="003834A1"/>
    <w:rsid w:val="003A33BC"/>
    <w:rsid w:val="003C598B"/>
    <w:rsid w:val="003E1170"/>
    <w:rsid w:val="00407F88"/>
    <w:rsid w:val="00473CD2"/>
    <w:rsid w:val="004822D1"/>
    <w:rsid w:val="004C2449"/>
    <w:rsid w:val="004D181E"/>
    <w:rsid w:val="004E1629"/>
    <w:rsid w:val="00505512"/>
    <w:rsid w:val="00541346"/>
    <w:rsid w:val="00573596"/>
    <w:rsid w:val="005A1D51"/>
    <w:rsid w:val="005D2EF5"/>
    <w:rsid w:val="005D6B55"/>
    <w:rsid w:val="005E2558"/>
    <w:rsid w:val="005F3E2F"/>
    <w:rsid w:val="00616D37"/>
    <w:rsid w:val="006440FA"/>
    <w:rsid w:val="00647864"/>
    <w:rsid w:val="00647C22"/>
    <w:rsid w:val="00667497"/>
    <w:rsid w:val="0068350D"/>
    <w:rsid w:val="006A4297"/>
    <w:rsid w:val="006A5D5E"/>
    <w:rsid w:val="00703059"/>
    <w:rsid w:val="00704916"/>
    <w:rsid w:val="00733739"/>
    <w:rsid w:val="007808E4"/>
    <w:rsid w:val="00795395"/>
    <w:rsid w:val="007F6947"/>
    <w:rsid w:val="008012BF"/>
    <w:rsid w:val="00870B97"/>
    <w:rsid w:val="008C4424"/>
    <w:rsid w:val="008E2519"/>
    <w:rsid w:val="008E5E0D"/>
    <w:rsid w:val="00912CF3"/>
    <w:rsid w:val="00943CD0"/>
    <w:rsid w:val="00970FA8"/>
    <w:rsid w:val="009A1B0F"/>
    <w:rsid w:val="009A406E"/>
    <w:rsid w:val="009D12F7"/>
    <w:rsid w:val="00A0447D"/>
    <w:rsid w:val="00A17C59"/>
    <w:rsid w:val="00A301EF"/>
    <w:rsid w:val="00A31B72"/>
    <w:rsid w:val="00A33F81"/>
    <w:rsid w:val="00A4642B"/>
    <w:rsid w:val="00A5425B"/>
    <w:rsid w:val="00A76FD4"/>
    <w:rsid w:val="00B96026"/>
    <w:rsid w:val="00BB06E1"/>
    <w:rsid w:val="00BE2968"/>
    <w:rsid w:val="00BF2931"/>
    <w:rsid w:val="00C22B9F"/>
    <w:rsid w:val="00C3472C"/>
    <w:rsid w:val="00C51C6C"/>
    <w:rsid w:val="00C619C3"/>
    <w:rsid w:val="00C621A7"/>
    <w:rsid w:val="00C81111"/>
    <w:rsid w:val="00C86903"/>
    <w:rsid w:val="00CB3312"/>
    <w:rsid w:val="00CC4649"/>
    <w:rsid w:val="00D02331"/>
    <w:rsid w:val="00D07A7F"/>
    <w:rsid w:val="00D206EA"/>
    <w:rsid w:val="00D4071B"/>
    <w:rsid w:val="00D61321"/>
    <w:rsid w:val="00D73889"/>
    <w:rsid w:val="00D86ECB"/>
    <w:rsid w:val="00DA477F"/>
    <w:rsid w:val="00DD0E02"/>
    <w:rsid w:val="00DD1D13"/>
    <w:rsid w:val="00EB0F07"/>
    <w:rsid w:val="00EE560B"/>
    <w:rsid w:val="00F02F66"/>
    <w:rsid w:val="00F24891"/>
    <w:rsid w:val="00F3766A"/>
    <w:rsid w:val="00F4418E"/>
    <w:rsid w:val="00F5474E"/>
    <w:rsid w:val="00FA56C9"/>
    <w:rsid w:val="00FC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A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3312"/>
    <w:pPr>
      <w:keepNext/>
      <w:widowControl/>
      <w:tabs>
        <w:tab w:val="left" w:pos="720"/>
      </w:tabs>
      <w:autoSpaceDE/>
      <w:autoSpaceDN/>
      <w:ind w:left="360"/>
      <w:jc w:val="center"/>
      <w:outlineLvl w:val="0"/>
    </w:pPr>
    <w:rPr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7A7F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07A7F"/>
    <w:pPr>
      <w:ind w:left="189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07A7F"/>
    <w:pPr>
      <w:ind w:left="1093" w:hanging="164"/>
    </w:pPr>
  </w:style>
  <w:style w:type="paragraph" w:customStyle="1" w:styleId="TableParagraph">
    <w:name w:val="Table Paragraph"/>
    <w:basedOn w:val="a"/>
    <w:uiPriority w:val="1"/>
    <w:qFormat/>
    <w:rsid w:val="00D07A7F"/>
    <w:pPr>
      <w:spacing w:line="301" w:lineRule="exact"/>
      <w:ind w:left="1163"/>
      <w:jc w:val="center"/>
    </w:pPr>
  </w:style>
  <w:style w:type="character" w:customStyle="1" w:styleId="10">
    <w:name w:val="Заголовок 1 Знак"/>
    <w:basedOn w:val="a0"/>
    <w:link w:val="1"/>
    <w:rsid w:val="00CB3312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6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62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50551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3472C"/>
    <w:rPr>
      <w:sz w:val="24"/>
      <w:szCs w:val="24"/>
    </w:rPr>
  </w:style>
  <w:style w:type="paragraph" w:styleId="a9">
    <w:name w:val="No Spacing"/>
    <w:uiPriority w:val="1"/>
    <w:qFormat/>
    <w:rsid w:val="00D4071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DFCD-FA42-455A-8638-200D2821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</cp:lastModifiedBy>
  <cp:revision>41</cp:revision>
  <cp:lastPrinted>2022-02-04T03:43:00Z</cp:lastPrinted>
  <dcterms:created xsi:type="dcterms:W3CDTF">2020-06-05T19:33:00Z</dcterms:created>
  <dcterms:modified xsi:type="dcterms:W3CDTF">2022-02-04T03:52:00Z</dcterms:modified>
</cp:coreProperties>
</file>