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4ED" w:rsidRPr="000434ED" w:rsidRDefault="0090524F" w:rsidP="000434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4ED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90524F" w:rsidRPr="000434ED" w:rsidRDefault="0090524F" w:rsidP="000434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4ED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2 г. Шебекино Белгородской области»</w:t>
      </w:r>
    </w:p>
    <w:p w:rsidR="0090524F" w:rsidRPr="000434ED" w:rsidRDefault="0090524F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524F" w:rsidRPr="000434ED" w:rsidRDefault="0090524F" w:rsidP="000434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4E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0524F" w:rsidRPr="000434ED" w:rsidRDefault="0090524F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524F" w:rsidRPr="000434ED" w:rsidRDefault="00C22EBD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12 » сентября</w:t>
      </w:r>
      <w:r w:rsidR="0090524F" w:rsidRPr="000434ED">
        <w:rPr>
          <w:rFonts w:ascii="Times New Roman" w:hAnsi="Times New Roman" w:cs="Times New Roman"/>
          <w:sz w:val="28"/>
          <w:szCs w:val="28"/>
        </w:rPr>
        <w:t xml:space="preserve"> 2021г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 276</w:t>
      </w:r>
    </w:p>
    <w:p w:rsidR="0090524F" w:rsidRPr="000434ED" w:rsidRDefault="0090524F" w:rsidP="000434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322B" w:rsidRPr="00C22EBD" w:rsidRDefault="0090524F" w:rsidP="000434E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434ED">
        <w:rPr>
          <w:rFonts w:ascii="Times New Roman" w:hAnsi="Times New Roman" w:cs="Times New Roman"/>
          <w:b/>
          <w:sz w:val="28"/>
          <w:szCs w:val="28"/>
        </w:rPr>
        <w:t xml:space="preserve">Об организации </w:t>
      </w:r>
      <w:proofErr w:type="spellStart"/>
      <w:r w:rsidR="00B313BE">
        <w:rPr>
          <w:rFonts w:ascii="Times New Roman" w:hAnsi="Times New Roman" w:cs="Times New Roman"/>
          <w:b/>
          <w:sz w:val="28"/>
          <w:szCs w:val="28"/>
        </w:rPr>
        <w:t>пред</w:t>
      </w:r>
      <w:r w:rsidRPr="000434ED">
        <w:rPr>
          <w:rFonts w:ascii="Times New Roman" w:hAnsi="Times New Roman" w:cs="Times New Roman"/>
          <w:b/>
          <w:sz w:val="28"/>
          <w:szCs w:val="28"/>
        </w:rPr>
        <w:t>профильного</w:t>
      </w:r>
      <w:proofErr w:type="spellEnd"/>
      <w:r w:rsidRPr="00043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E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0434ED">
        <w:rPr>
          <w:rFonts w:ascii="Times New Roman" w:hAnsi="Times New Roman" w:cs="Times New Roman"/>
          <w:b/>
          <w:sz w:val="28"/>
          <w:szCs w:val="28"/>
        </w:rPr>
        <w:t xml:space="preserve">обучения в 2021- 2022 учебном году </w:t>
      </w:r>
      <w:r w:rsidRPr="000434ED">
        <w:rPr>
          <w:rFonts w:ascii="Times New Roman" w:hAnsi="Times New Roman" w:cs="Times New Roman"/>
          <w:b/>
          <w:sz w:val="28"/>
          <w:szCs w:val="28"/>
        </w:rPr>
        <w:br/>
      </w:r>
    </w:p>
    <w:p w:rsidR="00CE322B" w:rsidRDefault="00CE322B" w:rsidP="000434ED">
      <w:pPr>
        <w:spacing w:after="0" w:line="240" w:lineRule="auto"/>
        <w:contextualSpacing/>
      </w:pPr>
    </w:p>
    <w:p w:rsidR="0090524F" w:rsidRPr="00CE322B" w:rsidRDefault="00CE322B" w:rsidP="00CE32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22B">
        <w:rPr>
          <w:rFonts w:ascii="Times New Roman" w:hAnsi="Times New Roman" w:cs="Times New Roman"/>
          <w:sz w:val="28"/>
          <w:szCs w:val="28"/>
        </w:rPr>
        <w:t xml:space="preserve">В целях реализации плана мероприятий муниципальной программы района «Развитие образования Шебекинского городского округа», обеспечения условий для получения качественного образования </w:t>
      </w:r>
      <w:proofErr w:type="gramStart"/>
      <w:r w:rsidRPr="00CE322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E322B">
        <w:rPr>
          <w:rFonts w:ascii="Times New Roman" w:hAnsi="Times New Roman" w:cs="Times New Roman"/>
          <w:sz w:val="28"/>
          <w:szCs w:val="28"/>
        </w:rPr>
        <w:t xml:space="preserve"> школ независимо от места жительства, преемственности между общим и профессиональным образованием в 2021-2022 учебном году, приказа УО «Об организации </w:t>
      </w:r>
      <w:proofErr w:type="spellStart"/>
      <w:r w:rsidRPr="00CE322B"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 w:rsidRPr="00CE322B">
        <w:rPr>
          <w:rFonts w:ascii="Times New Roman" w:hAnsi="Times New Roman" w:cs="Times New Roman"/>
          <w:sz w:val="28"/>
          <w:szCs w:val="28"/>
        </w:rPr>
        <w:t xml:space="preserve"> обучения в общеобразовательных организациях в 2021- 2022 учебном году» от 13.09.2021 № 1281 </w:t>
      </w:r>
      <w:proofErr w:type="spellStart"/>
      <w:proofErr w:type="gramStart"/>
      <w:r w:rsidRPr="00CE322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CE32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322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CE322B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CE322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CE32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322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CE322B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CE322B" w:rsidRPr="00CE322B" w:rsidRDefault="00CE322B" w:rsidP="00CE322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E322B" w:rsidRPr="00CE322B" w:rsidRDefault="00CE322B" w:rsidP="00CE32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E322B">
        <w:rPr>
          <w:rFonts w:ascii="Times New Roman" w:hAnsi="Times New Roman" w:cs="Times New Roman"/>
          <w:sz w:val="28"/>
          <w:szCs w:val="28"/>
        </w:rPr>
        <w:t xml:space="preserve">1.Организовать реализацию </w:t>
      </w:r>
      <w:proofErr w:type="spellStart"/>
      <w:r w:rsidRPr="00CE322B"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 w:rsidRPr="00CE322B">
        <w:rPr>
          <w:rFonts w:ascii="Times New Roman" w:hAnsi="Times New Roman" w:cs="Times New Roman"/>
          <w:sz w:val="28"/>
          <w:szCs w:val="28"/>
        </w:rPr>
        <w:t xml:space="preserve"> обучения на основном уровне образования в МБОУ «СОШ № 2» в следующих классах:</w:t>
      </w:r>
    </w:p>
    <w:p w:rsidR="00CE322B" w:rsidRPr="00CE322B" w:rsidRDefault="00CE322B" w:rsidP="00CE32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E322B">
        <w:rPr>
          <w:rFonts w:ascii="Times New Roman" w:hAnsi="Times New Roman" w:cs="Times New Roman"/>
          <w:sz w:val="28"/>
          <w:szCs w:val="28"/>
        </w:rPr>
        <w:t>- в 8А, 8Б классе элективный курс «Культура речи»</w:t>
      </w:r>
    </w:p>
    <w:p w:rsidR="00CE322B" w:rsidRPr="00CE322B" w:rsidRDefault="00CE322B" w:rsidP="00CE32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E322B">
        <w:rPr>
          <w:rFonts w:ascii="Times New Roman" w:hAnsi="Times New Roman" w:cs="Times New Roman"/>
          <w:sz w:val="28"/>
          <w:szCs w:val="28"/>
        </w:rPr>
        <w:t>- в 8А, 8Б классе элективный курс «Мир немецкого языка»</w:t>
      </w:r>
    </w:p>
    <w:p w:rsidR="00CE322B" w:rsidRPr="00CE322B" w:rsidRDefault="00CE322B" w:rsidP="00CE32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E322B">
        <w:rPr>
          <w:rFonts w:ascii="Times New Roman" w:hAnsi="Times New Roman" w:cs="Times New Roman"/>
          <w:sz w:val="28"/>
          <w:szCs w:val="28"/>
        </w:rPr>
        <w:t>- в 9а,9Б классе элективный курс «Культура речи»</w:t>
      </w:r>
    </w:p>
    <w:p w:rsidR="000434ED" w:rsidRPr="00CE322B" w:rsidRDefault="00CE322B" w:rsidP="00CE322B">
      <w:pPr>
        <w:tabs>
          <w:tab w:val="left" w:pos="9355"/>
        </w:tabs>
        <w:spacing w:after="0" w:line="240" w:lineRule="auto"/>
        <w:ind w:right="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22B">
        <w:rPr>
          <w:rFonts w:ascii="Times New Roman" w:hAnsi="Times New Roman" w:cs="Times New Roman"/>
          <w:sz w:val="28"/>
          <w:szCs w:val="28"/>
        </w:rPr>
        <w:t>2.</w:t>
      </w:r>
      <w:r w:rsidR="000434ED" w:rsidRPr="00CE322B">
        <w:rPr>
          <w:rFonts w:ascii="Times New Roman" w:hAnsi="Times New Roman" w:cs="Times New Roman"/>
          <w:sz w:val="28"/>
          <w:szCs w:val="28"/>
        </w:rPr>
        <w:t>Каблучко И.В., заместителю директора:</w:t>
      </w:r>
    </w:p>
    <w:p w:rsidR="00CE322B" w:rsidRPr="00CE322B" w:rsidRDefault="00CE322B" w:rsidP="00CE322B">
      <w:pPr>
        <w:tabs>
          <w:tab w:val="left" w:pos="9355"/>
        </w:tabs>
        <w:spacing w:after="0" w:line="240" w:lineRule="auto"/>
        <w:ind w:right="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22B">
        <w:rPr>
          <w:rFonts w:ascii="Times New Roman" w:hAnsi="Times New Roman" w:cs="Times New Roman"/>
          <w:sz w:val="28"/>
          <w:szCs w:val="28"/>
        </w:rPr>
        <w:t xml:space="preserve">- обеспечить реализацию учебных планов </w:t>
      </w:r>
      <w:proofErr w:type="spellStart"/>
      <w:r w:rsidRPr="00CE322B"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 w:rsidRPr="00CE322B">
        <w:rPr>
          <w:rFonts w:ascii="Times New Roman" w:hAnsi="Times New Roman" w:cs="Times New Roman"/>
          <w:sz w:val="28"/>
          <w:szCs w:val="28"/>
        </w:rPr>
        <w:t xml:space="preserve"> обучения; </w:t>
      </w:r>
    </w:p>
    <w:p w:rsidR="00CE322B" w:rsidRPr="00CE322B" w:rsidRDefault="00CE322B" w:rsidP="00CE322B">
      <w:pPr>
        <w:tabs>
          <w:tab w:val="left" w:pos="9355"/>
        </w:tabs>
        <w:spacing w:after="0" w:line="240" w:lineRule="auto"/>
        <w:ind w:right="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22B">
        <w:rPr>
          <w:rFonts w:ascii="Times New Roman" w:hAnsi="Times New Roman" w:cs="Times New Roman"/>
          <w:sz w:val="28"/>
          <w:szCs w:val="28"/>
        </w:rPr>
        <w:t xml:space="preserve">- организовать учебно-методическое обеспечение </w:t>
      </w:r>
      <w:proofErr w:type="spellStart"/>
      <w:r w:rsidRPr="00CE322B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CE322B">
        <w:rPr>
          <w:rFonts w:ascii="Times New Roman" w:hAnsi="Times New Roman" w:cs="Times New Roman"/>
          <w:sz w:val="28"/>
          <w:szCs w:val="28"/>
        </w:rPr>
        <w:t xml:space="preserve"> подготовки </w:t>
      </w:r>
      <w:proofErr w:type="gramStart"/>
      <w:r w:rsidRPr="00CE32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E322B">
        <w:rPr>
          <w:rFonts w:ascii="Times New Roman" w:hAnsi="Times New Roman" w:cs="Times New Roman"/>
          <w:sz w:val="28"/>
          <w:szCs w:val="28"/>
        </w:rPr>
        <w:t>;</w:t>
      </w:r>
    </w:p>
    <w:p w:rsidR="00CE322B" w:rsidRPr="00CE322B" w:rsidRDefault="00CE322B" w:rsidP="00CE322B">
      <w:pPr>
        <w:tabs>
          <w:tab w:val="left" w:pos="9355"/>
        </w:tabs>
        <w:spacing w:after="0" w:line="240" w:lineRule="auto"/>
        <w:ind w:right="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22B">
        <w:rPr>
          <w:rFonts w:ascii="Times New Roman" w:hAnsi="Times New Roman" w:cs="Times New Roman"/>
          <w:sz w:val="28"/>
          <w:szCs w:val="28"/>
        </w:rPr>
        <w:t xml:space="preserve"> - представить отчеты по введению </w:t>
      </w:r>
      <w:proofErr w:type="spellStart"/>
      <w:r w:rsidRPr="00CE322B"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 w:rsidRPr="00CE322B">
        <w:rPr>
          <w:rFonts w:ascii="Times New Roman" w:hAnsi="Times New Roman" w:cs="Times New Roman"/>
          <w:sz w:val="28"/>
          <w:szCs w:val="28"/>
        </w:rPr>
        <w:t xml:space="preserve"> обучения в отдел общего образования по итогам I полугодия (до 14 января 2022 года) и учебного года (до 15 июня 2022 года). </w:t>
      </w:r>
    </w:p>
    <w:p w:rsidR="000434ED" w:rsidRPr="00CE322B" w:rsidRDefault="00CE322B" w:rsidP="00CE322B">
      <w:pPr>
        <w:tabs>
          <w:tab w:val="left" w:pos="9355"/>
        </w:tabs>
        <w:spacing w:after="0" w:line="240" w:lineRule="auto"/>
        <w:ind w:right="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22B">
        <w:rPr>
          <w:rFonts w:ascii="Times New Roman" w:hAnsi="Times New Roman" w:cs="Times New Roman"/>
          <w:sz w:val="28"/>
          <w:szCs w:val="28"/>
        </w:rPr>
        <w:t>3</w:t>
      </w:r>
      <w:r w:rsidR="000434ED" w:rsidRPr="00CE322B">
        <w:rPr>
          <w:rFonts w:ascii="Times New Roman" w:hAnsi="Times New Roman" w:cs="Times New Roman"/>
          <w:sz w:val="28"/>
          <w:szCs w:val="28"/>
        </w:rPr>
        <w:t xml:space="preserve">. Приказ вступает в силу с момента его подписания и распространяет свои действия с 1 сентября 2021 года по 31 мая 2022 года. </w:t>
      </w:r>
    </w:p>
    <w:p w:rsidR="000434ED" w:rsidRPr="00CE322B" w:rsidRDefault="000434ED" w:rsidP="00CE322B">
      <w:pPr>
        <w:tabs>
          <w:tab w:val="left" w:pos="9355"/>
        </w:tabs>
        <w:spacing w:after="0" w:line="240" w:lineRule="auto"/>
        <w:ind w:right="2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322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E32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E322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</w:t>
      </w:r>
    </w:p>
    <w:p w:rsidR="000434ED" w:rsidRPr="00CE322B" w:rsidRDefault="00733222" w:rsidP="00CE32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17145</wp:posOffset>
            </wp:positionV>
            <wp:extent cx="1619250" cy="1590675"/>
            <wp:effectExtent l="19050" t="0" r="0" b="0"/>
            <wp:wrapNone/>
            <wp:docPr id="1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5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3222" w:rsidRDefault="00733222" w:rsidP="00CE322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33222" w:rsidRDefault="00733222" w:rsidP="00CE322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0524F" w:rsidRPr="00CE322B" w:rsidRDefault="000434ED" w:rsidP="00CE322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E322B">
        <w:rPr>
          <w:rFonts w:ascii="Times New Roman" w:hAnsi="Times New Roman" w:cs="Times New Roman"/>
          <w:b/>
          <w:sz w:val="28"/>
          <w:szCs w:val="28"/>
        </w:rPr>
        <w:t>Директор школы                                                         Карачаров С.Н.</w:t>
      </w:r>
    </w:p>
    <w:p w:rsidR="000434ED" w:rsidRPr="00CE322B" w:rsidRDefault="000434ED" w:rsidP="00CE32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34ED" w:rsidRPr="00CE322B" w:rsidRDefault="000434ED" w:rsidP="00CE32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E322B">
        <w:rPr>
          <w:rFonts w:ascii="Times New Roman" w:hAnsi="Times New Roman" w:cs="Times New Roman"/>
          <w:sz w:val="28"/>
          <w:szCs w:val="28"/>
        </w:rPr>
        <w:t>Ознакомлены:</w:t>
      </w:r>
    </w:p>
    <w:p w:rsidR="000434ED" w:rsidRDefault="000434ED" w:rsidP="00CE32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E322B">
        <w:rPr>
          <w:rFonts w:ascii="Times New Roman" w:hAnsi="Times New Roman" w:cs="Times New Roman"/>
          <w:sz w:val="28"/>
          <w:szCs w:val="28"/>
        </w:rPr>
        <w:t>Каблучко И.В.</w:t>
      </w:r>
    </w:p>
    <w:p w:rsidR="00CE322B" w:rsidRDefault="00CE322B" w:rsidP="00CE32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CE322B" w:rsidRDefault="00CE322B" w:rsidP="00CE32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Емельянова Л.И.</w:t>
      </w:r>
    </w:p>
    <w:p w:rsidR="00CE322B" w:rsidRPr="00CE322B" w:rsidRDefault="00CE322B" w:rsidP="00CE32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</w:t>
      </w:r>
    </w:p>
    <w:sectPr w:rsidR="00CE322B" w:rsidRPr="00CE322B" w:rsidSect="00D46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A35D7"/>
    <w:multiLevelType w:val="hybridMultilevel"/>
    <w:tmpl w:val="7200D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524F"/>
    <w:rsid w:val="000434ED"/>
    <w:rsid w:val="00423C66"/>
    <w:rsid w:val="00733222"/>
    <w:rsid w:val="00881C10"/>
    <w:rsid w:val="0090524F"/>
    <w:rsid w:val="00B313BE"/>
    <w:rsid w:val="00C22EBD"/>
    <w:rsid w:val="00CE322B"/>
    <w:rsid w:val="00D46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5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52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2021-09-20T10:19:00Z</dcterms:created>
  <dcterms:modified xsi:type="dcterms:W3CDTF">2021-10-11T05:26:00Z</dcterms:modified>
</cp:coreProperties>
</file>