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C6" w:rsidRPr="007D1CF8" w:rsidRDefault="00DF51C6" w:rsidP="00DF51C6">
      <w:pPr>
        <w:jc w:val="center"/>
        <w:rPr>
          <w:rFonts w:ascii="Times New Roman" w:hAnsi="Times New Roman"/>
          <w:sz w:val="24"/>
          <w:szCs w:val="24"/>
        </w:rPr>
      </w:pPr>
      <w:r w:rsidRPr="007D1CF8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DF51C6" w:rsidRPr="007D1CF8" w:rsidRDefault="00DF51C6" w:rsidP="00DF51C6">
      <w:pPr>
        <w:jc w:val="center"/>
        <w:rPr>
          <w:rFonts w:ascii="Times New Roman" w:hAnsi="Times New Roman"/>
          <w:sz w:val="24"/>
          <w:szCs w:val="24"/>
        </w:rPr>
      </w:pPr>
      <w:r w:rsidRPr="007D1CF8">
        <w:rPr>
          <w:rFonts w:ascii="Times New Roman" w:hAnsi="Times New Roman"/>
          <w:sz w:val="24"/>
          <w:szCs w:val="24"/>
        </w:rPr>
        <w:t xml:space="preserve">«Средняя общеобразовательная школа № 2 г. Шебекино Белгородской  области» </w:t>
      </w:r>
    </w:p>
    <w:p w:rsidR="00DF51C6" w:rsidRPr="00396E86" w:rsidRDefault="00DF51C6" w:rsidP="00DF51C6">
      <w:pPr>
        <w:rPr>
          <w:rFonts w:ascii="Times New Roman" w:hAnsi="Times New Roman"/>
        </w:rPr>
      </w:pPr>
    </w:p>
    <w:p w:rsidR="00DF51C6" w:rsidRPr="00396E86" w:rsidRDefault="00DF51C6" w:rsidP="00DF51C6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61595</wp:posOffset>
            </wp:positionV>
            <wp:extent cx="1616075" cy="1590675"/>
            <wp:effectExtent l="19050" t="0" r="3175" b="0"/>
            <wp:wrapNone/>
            <wp:docPr id="2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песать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1796" t="72958" r="55882" b="11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1307" w:type="dxa"/>
        <w:tblInd w:w="-743" w:type="dxa"/>
        <w:tblLayout w:type="fixed"/>
        <w:tblLook w:val="0000"/>
      </w:tblPr>
      <w:tblGrid>
        <w:gridCol w:w="3652"/>
        <w:gridCol w:w="3969"/>
        <w:gridCol w:w="3686"/>
      </w:tblGrid>
      <w:tr w:rsidR="00DF51C6" w:rsidRPr="00396E86" w:rsidTr="004F65EA">
        <w:trPr>
          <w:trHeight w:val="1214"/>
        </w:trPr>
        <w:tc>
          <w:tcPr>
            <w:tcW w:w="3652" w:type="dxa"/>
            <w:shd w:val="clear" w:color="auto" w:fill="auto"/>
          </w:tcPr>
          <w:p w:rsidR="00DF51C6" w:rsidRPr="00396E86" w:rsidRDefault="00DF51C6" w:rsidP="004F65EA">
            <w:pPr>
              <w:snapToGrid w:val="0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РАССМОТРЕНО                                                                    </w:t>
            </w:r>
          </w:p>
          <w:p w:rsidR="00DF51C6" w:rsidRPr="00396E86" w:rsidRDefault="00DF51C6" w:rsidP="004F65EA">
            <w:pPr>
              <w:snapToGrid w:val="0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>на заседании школьного</w:t>
            </w:r>
          </w:p>
          <w:p w:rsidR="00DF51C6" w:rsidRPr="00396E86" w:rsidRDefault="00DF51C6" w:rsidP="004F65EA">
            <w:pPr>
              <w:snapToGrid w:val="0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методического совета                                                                                                                                 </w:t>
            </w:r>
          </w:p>
          <w:p w:rsidR="00DF51C6" w:rsidRPr="00396E86" w:rsidRDefault="00DF51C6" w:rsidP="004F65EA">
            <w:pPr>
              <w:snapToGrid w:val="0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Протокол № 1 </w:t>
            </w:r>
            <w:r>
              <w:rPr>
                <w:rFonts w:ascii="Times New Roman" w:hAnsi="Times New Roman"/>
              </w:rPr>
              <w:t xml:space="preserve">                                                                    </w:t>
            </w:r>
            <w:r w:rsidRPr="00396E86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« 30» августа 2021</w:t>
            </w:r>
            <w:r w:rsidRPr="00396E86">
              <w:rPr>
                <w:rFonts w:ascii="Times New Roman" w:hAnsi="Times New Roman"/>
              </w:rPr>
              <w:t xml:space="preserve"> г.                                  </w:t>
            </w:r>
          </w:p>
          <w:p w:rsidR="00DF51C6" w:rsidRPr="00396E86" w:rsidRDefault="00DF51C6" w:rsidP="004F65EA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F51C6" w:rsidRPr="00396E86" w:rsidRDefault="00DF51C6" w:rsidP="004F65EA">
            <w:pPr>
              <w:snapToGrid w:val="0"/>
              <w:ind w:right="831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СОГЛАСОВАНО </w:t>
            </w:r>
          </w:p>
          <w:p w:rsidR="00DF51C6" w:rsidRPr="00396E86" w:rsidRDefault="00DF51C6" w:rsidP="004F65E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76200</wp:posOffset>
                  </wp:positionV>
                  <wp:extent cx="871220" cy="711835"/>
                  <wp:effectExtent l="19050" t="0" r="5080" b="0"/>
                  <wp:wrapNone/>
                  <wp:docPr id="3" name="Рисунок 2" descr="ск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8507" t="59697" r="79353" b="332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20" cy="711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96E86">
              <w:rPr>
                <w:rFonts w:ascii="Times New Roman" w:hAnsi="Times New Roman"/>
              </w:rPr>
              <w:t xml:space="preserve">Заместитель директора </w:t>
            </w:r>
          </w:p>
          <w:p w:rsidR="00DF51C6" w:rsidRPr="00396E86" w:rsidRDefault="00DF51C6" w:rsidP="004F65E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_________Е. Галушко </w:t>
            </w:r>
          </w:p>
          <w:p w:rsidR="00DF51C6" w:rsidRPr="00396E86" w:rsidRDefault="00DF51C6" w:rsidP="004F65E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30» августа 2021</w:t>
            </w:r>
            <w:r w:rsidRPr="00396E86">
              <w:rPr>
                <w:rFonts w:ascii="Times New Roman" w:hAnsi="Times New Roman"/>
              </w:rPr>
              <w:t xml:space="preserve"> г.                                  </w:t>
            </w:r>
          </w:p>
        </w:tc>
        <w:tc>
          <w:tcPr>
            <w:tcW w:w="3686" w:type="dxa"/>
            <w:shd w:val="clear" w:color="auto" w:fill="auto"/>
          </w:tcPr>
          <w:p w:rsidR="00DF51C6" w:rsidRPr="00396E86" w:rsidRDefault="00DF51C6" w:rsidP="004F65EA">
            <w:pPr>
              <w:snapToGrid w:val="0"/>
              <w:ind w:right="-138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>УТВЕРЖДАЮ                                          Директор  МОБУ СОШ № 2</w:t>
            </w:r>
          </w:p>
          <w:p w:rsidR="00DF51C6" w:rsidRPr="00396E86" w:rsidRDefault="00DF51C6" w:rsidP="004F65EA">
            <w:pPr>
              <w:snapToGrid w:val="0"/>
              <w:ind w:right="-138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>___________С. Карачаров</w:t>
            </w:r>
          </w:p>
          <w:p w:rsidR="00DF51C6" w:rsidRPr="00396E86" w:rsidRDefault="00DF51C6" w:rsidP="004F65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215</w:t>
            </w:r>
          </w:p>
          <w:p w:rsidR="00DF51C6" w:rsidRPr="00396E86" w:rsidRDefault="00DF51C6" w:rsidP="004F65EA">
            <w:pPr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«  </w:t>
            </w:r>
            <w:r>
              <w:rPr>
                <w:rFonts w:ascii="Times New Roman" w:hAnsi="Times New Roman"/>
              </w:rPr>
              <w:t>« 30» августа 2021</w:t>
            </w:r>
            <w:r w:rsidRPr="00396E86">
              <w:rPr>
                <w:rFonts w:ascii="Times New Roman" w:hAnsi="Times New Roman"/>
              </w:rPr>
              <w:t xml:space="preserve"> г.                                  .</w:t>
            </w:r>
          </w:p>
        </w:tc>
      </w:tr>
    </w:tbl>
    <w:p w:rsidR="00DF51C6" w:rsidRPr="00396E86" w:rsidRDefault="00DF51C6" w:rsidP="00DF51C6">
      <w:pPr>
        <w:rPr>
          <w:rFonts w:ascii="Times New Roman" w:hAnsi="Times New Roman"/>
        </w:rPr>
      </w:pPr>
    </w:p>
    <w:p w:rsidR="00DF51C6" w:rsidRPr="00396E86" w:rsidRDefault="00DF51C6" w:rsidP="00DF51C6">
      <w:pPr>
        <w:rPr>
          <w:rFonts w:ascii="Times New Roman" w:hAnsi="Times New Roman"/>
        </w:rPr>
      </w:pPr>
    </w:p>
    <w:p w:rsidR="00DF51C6" w:rsidRDefault="00DF51C6" w:rsidP="00DF51C6">
      <w:pPr>
        <w:rPr>
          <w:rFonts w:ascii="Times New Roman" w:hAnsi="Times New Roman"/>
        </w:rPr>
      </w:pPr>
    </w:p>
    <w:p w:rsidR="00DF51C6" w:rsidRPr="00396E86" w:rsidRDefault="00DF51C6" w:rsidP="00DF51C6">
      <w:pPr>
        <w:rPr>
          <w:rFonts w:ascii="Times New Roman" w:hAnsi="Times New Roman"/>
        </w:rPr>
      </w:pPr>
    </w:p>
    <w:p w:rsidR="00DF51C6" w:rsidRPr="001D7E47" w:rsidRDefault="00DF51C6" w:rsidP="00DF51C6">
      <w:pPr>
        <w:jc w:val="center"/>
        <w:rPr>
          <w:rFonts w:ascii="Times New Roman" w:hAnsi="Times New Roman"/>
          <w:b/>
          <w:sz w:val="40"/>
          <w:szCs w:val="40"/>
        </w:rPr>
      </w:pPr>
      <w:r w:rsidRPr="00396E86">
        <w:rPr>
          <w:rFonts w:ascii="Times New Roman" w:hAnsi="Times New Roman"/>
          <w:b/>
          <w:sz w:val="40"/>
          <w:szCs w:val="40"/>
        </w:rPr>
        <w:t xml:space="preserve">РАБОЧАЯ ПРОГРАММА </w:t>
      </w:r>
    </w:p>
    <w:p w:rsidR="00DF51C6" w:rsidRDefault="00DF51C6" w:rsidP="00DF51C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внеурочной деятельности        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«Волейбол» </w:t>
      </w:r>
    </w:p>
    <w:p w:rsidR="00DF51C6" w:rsidRPr="00BE4762" w:rsidRDefault="001D3365" w:rsidP="00DF51C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 уровень среднего</w:t>
      </w:r>
      <w:r w:rsidR="00DF51C6" w:rsidRPr="00396E86">
        <w:rPr>
          <w:rFonts w:ascii="Times New Roman" w:hAnsi="Times New Roman"/>
          <w:sz w:val="36"/>
          <w:szCs w:val="36"/>
        </w:rPr>
        <w:t xml:space="preserve"> общего образования</w:t>
      </w:r>
      <w:r w:rsidR="00DF51C6">
        <w:rPr>
          <w:rFonts w:ascii="Times New Roman" w:hAnsi="Times New Roman"/>
          <w:sz w:val="36"/>
          <w:szCs w:val="36"/>
        </w:rPr>
        <w:t xml:space="preserve">                                                                </w:t>
      </w:r>
      <w:r w:rsidR="00DF51C6" w:rsidRPr="007D52A0">
        <w:rPr>
          <w:rFonts w:ascii="Times New Roman" w:hAnsi="Times New Roman"/>
          <w:sz w:val="32"/>
          <w:szCs w:val="32"/>
        </w:rPr>
        <w:t>на 2021-2022 учебный год</w:t>
      </w:r>
    </w:p>
    <w:p w:rsidR="00DF51C6" w:rsidRPr="00396E86" w:rsidRDefault="00DF51C6" w:rsidP="00DF51C6">
      <w:pPr>
        <w:rPr>
          <w:rFonts w:ascii="Times New Roman" w:hAnsi="Times New Roman"/>
          <w:sz w:val="28"/>
          <w:szCs w:val="28"/>
        </w:rPr>
      </w:pPr>
    </w:p>
    <w:p w:rsidR="00DF51C6" w:rsidRPr="00396E86" w:rsidRDefault="00DF51C6" w:rsidP="00DF51C6">
      <w:pPr>
        <w:rPr>
          <w:rFonts w:ascii="Times New Roman" w:hAnsi="Times New Roman"/>
        </w:rPr>
      </w:pPr>
    </w:p>
    <w:p w:rsidR="00DF51C6" w:rsidRPr="00396E86" w:rsidRDefault="00DF51C6" w:rsidP="00DF51C6">
      <w:pPr>
        <w:rPr>
          <w:rFonts w:ascii="Times New Roman" w:hAnsi="Times New Roman"/>
        </w:rPr>
      </w:pPr>
    </w:p>
    <w:p w:rsidR="008F2E9F" w:rsidRDefault="008F2E9F" w:rsidP="008F2E9F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8F2E9F" w:rsidRDefault="008F2E9F" w:rsidP="008F2E9F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8F2E9F" w:rsidRPr="00D125DB" w:rsidRDefault="008F2E9F" w:rsidP="008F2E9F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8F2E9F" w:rsidRPr="00D125DB" w:rsidRDefault="008F2E9F" w:rsidP="008F2E9F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8F2E9F" w:rsidRPr="00D125DB" w:rsidRDefault="008F2E9F" w:rsidP="008F2E9F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8F2E9F" w:rsidRPr="00D125DB" w:rsidRDefault="008F2E9F" w:rsidP="008F2E9F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8F2E9F" w:rsidRPr="00D125DB" w:rsidRDefault="008F2E9F" w:rsidP="00DF51C6">
      <w:pPr>
        <w:spacing w:after="0" w:line="360" w:lineRule="auto"/>
        <w:rPr>
          <w:rFonts w:ascii="Times New Roman" w:hAnsi="Times New Roman" w:cs="Times New Roman"/>
        </w:rPr>
      </w:pPr>
    </w:p>
    <w:p w:rsidR="008F2E9F" w:rsidRPr="00DF51C6" w:rsidRDefault="00DF51C6" w:rsidP="008F2E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DF51C6">
        <w:rPr>
          <w:rFonts w:ascii="Times New Roman" w:hAnsi="Times New Roman" w:cs="Times New Roman"/>
          <w:sz w:val="28"/>
          <w:szCs w:val="28"/>
        </w:rPr>
        <w:t>Составил:</w:t>
      </w:r>
    </w:p>
    <w:p w:rsidR="008F2E9F" w:rsidRDefault="008F2E9F" w:rsidP="00DF51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51C6">
        <w:rPr>
          <w:rFonts w:ascii="Times New Roman" w:hAnsi="Times New Roman" w:cs="Times New Roman"/>
          <w:sz w:val="28"/>
          <w:szCs w:val="28"/>
        </w:rPr>
        <w:t>Мишнев В.А., учитель физической культуры</w:t>
      </w:r>
    </w:p>
    <w:p w:rsidR="00DF51C6" w:rsidRPr="00DF51C6" w:rsidRDefault="00DF51C6" w:rsidP="00DF51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2E9F" w:rsidRDefault="008F2E9F" w:rsidP="008F2E9F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F10107" w:rsidRPr="00F10107" w:rsidRDefault="00F10107" w:rsidP="00F10107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F10107" w:rsidRPr="00D22125" w:rsidRDefault="00F10107" w:rsidP="008F2E9F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Внеурочная деятельность обучающихся общеобразовательных учреждений объединяет все виды деятельности обучающихся (кроме учебной деятельности), в которых возможно и целесообразно решение задач их воспитания и социализации.</w:t>
      </w:r>
    </w:p>
    <w:p w:rsidR="00F10107" w:rsidRPr="00D22125" w:rsidRDefault="00F10107" w:rsidP="008F2E9F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Базисному учебному плану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процесса. Время, отводимое на внеурочную деятельность, используется по желанию обучающихся и в формах, отличных от урочной системы обучения. В Базисном учебном плане общеобразовательных учреждений Российской Федерации в числе основных направлений внеурочной деятельности выделено физкультурно-спортивное и оздоровительное направление.</w:t>
      </w:r>
    </w:p>
    <w:p w:rsidR="00F10107" w:rsidRPr="00D22125" w:rsidRDefault="00F10107" w:rsidP="008F2E9F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внеурочной деятельности «Волейбол» предназначена для физкультурно-спортивной и оздоровительной работы с обучающимися, проявляющими интерес к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изической культуре и спорту, в 10–11</w:t>
      </w: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классах.</w:t>
      </w:r>
    </w:p>
    <w:p w:rsidR="00F10107" w:rsidRPr="00D22125" w:rsidRDefault="00F10107" w:rsidP="008F2E9F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Волейбол – один из игровых видов спорта в программах физического воспитания обучающихся общеобразовательных учреждений. Он включён в урочные занятия, широко практикуется во внеклассной и внешкольной работе – это занятия в спортивной секции по волейболу, физкультурно-массовые и спортивные мероприятия (соревнования в общеобразовательном учреждении, на уровне района, округа, матчевые встречи и т.п.).</w:t>
      </w:r>
    </w:p>
    <w:p w:rsidR="00F10107" w:rsidRPr="00D22125" w:rsidRDefault="00F10107" w:rsidP="008F2E9F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играть в волейбол, необходимо уметь быстро выполнять двигательные действия, высоко прыгать, мгновенно менять направление и скорость движения, обладать ловкостью и выносливостью. Занятия волейболом улучшают работу сердечнососудистой и дыхательной систем, укрепляют костную систему, развивают подвижность суставов, увеличивают силу и эластичность мышц. Постоянное взаимодействие с мячом способствует улучшению глубинного и периферического зрения, точности и ориентировке в пространстве. Развивается двигательная реакция на зрительные и слуховые сигналы. Игра в волейбол требует от занимающихся максимального проявления физических возможностей, волевых усилий и умения пользоваться приобретёнными навыками. Проявляются положительные эмоции: жизнерадостность, бодрость, желание победить. Развивается чувство ответственности, коллективизма, скорость принятия решений. Благодаря своей эмоциональности игра в волейбол представляет собой средство не только физического развития, но и активного отдыха. Широкому распространению волейбола содействует несложное оборудование: небольшая площадка, сетка, мяч.</w:t>
      </w:r>
    </w:p>
    <w:p w:rsidR="00F10107" w:rsidRPr="00D22125" w:rsidRDefault="00F10107" w:rsidP="008F2E9F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программе представлены доступные для обучающихся упражнения, способствующие овладению элементами техники и тактики игры в волейбол, развитию физических способностей.</w:t>
      </w:r>
    </w:p>
    <w:p w:rsidR="00F10107" w:rsidRPr="00D22125" w:rsidRDefault="00F10107" w:rsidP="008F2E9F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Нормативно-правовой и документальной базой программы внеурочной деятельности по формированию культуры здоровья обучающихся являются:</w:t>
      </w:r>
    </w:p>
    <w:p w:rsidR="00F10107" w:rsidRPr="00D22125" w:rsidRDefault="00F10107" w:rsidP="008F2E9F">
      <w:pPr>
        <w:numPr>
          <w:ilvl w:val="0"/>
          <w:numId w:val="1"/>
        </w:num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Российской Федерации «Об образовании»;</w:t>
      </w:r>
    </w:p>
    <w:p w:rsidR="00F10107" w:rsidRPr="00D22125" w:rsidRDefault="00F10107" w:rsidP="008F2E9F">
      <w:pPr>
        <w:numPr>
          <w:ilvl w:val="0"/>
          <w:numId w:val="1"/>
        </w:num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государственный образовательный стандарт;</w:t>
      </w:r>
    </w:p>
    <w:p w:rsidR="00F10107" w:rsidRPr="00D22125" w:rsidRDefault="00F10107" w:rsidP="008F2E9F">
      <w:pPr>
        <w:numPr>
          <w:ilvl w:val="0"/>
          <w:numId w:val="1"/>
        </w:num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СанПиН, 2.4.2.1178-02 «Гигиенические требования к режиму учебно-воспитательного процесса» (Приказ Минздрава от 28.11.2002) раздел 2.9.;</w:t>
      </w:r>
    </w:p>
    <w:p w:rsidR="00F10107" w:rsidRPr="00D22125" w:rsidRDefault="00F10107" w:rsidP="008F2E9F">
      <w:pPr>
        <w:numPr>
          <w:ilvl w:val="0"/>
          <w:numId w:val="1"/>
        </w:num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20.03.1999 №52-ФЗ «О санитарно-эпидемиологическом благополучии населения»,</w:t>
      </w:r>
    </w:p>
    <w:p w:rsidR="00F10107" w:rsidRPr="00D22125" w:rsidRDefault="00F10107" w:rsidP="008F2E9F">
      <w:pPr>
        <w:numPr>
          <w:ilvl w:val="0"/>
          <w:numId w:val="1"/>
        </w:num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Правительства Российской Федерации от 23.03.2001 №224 «О проведении эксперимента по совершенствованию структуры и содержания общего образования» в части сохранения и укрепления здоровья школьников.</w:t>
      </w:r>
    </w:p>
    <w:p w:rsidR="00F10107" w:rsidRPr="00D22125" w:rsidRDefault="00F10107" w:rsidP="008F2E9F">
      <w:pPr>
        <w:numPr>
          <w:ilvl w:val="0"/>
          <w:numId w:val="1"/>
        </w:num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О недопустимости перегрузок обучающихся в школе (Письмо МО РФ № 220/11-13 от 20.02.1999);</w:t>
      </w:r>
    </w:p>
    <w:p w:rsidR="00F10107" w:rsidRPr="00D22125" w:rsidRDefault="00F10107" w:rsidP="008F2E9F">
      <w:pPr>
        <w:numPr>
          <w:ilvl w:val="0"/>
          <w:numId w:val="1"/>
        </w:num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Гигиенические требования к условиям реализации основной образовательной программы начального общего образования (2009г.).</w:t>
      </w:r>
    </w:p>
    <w:p w:rsidR="00F10107" w:rsidRPr="00D22125" w:rsidRDefault="00F10107" w:rsidP="008F2E9F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0107" w:rsidRPr="00D22125" w:rsidRDefault="00F10107" w:rsidP="008F2E9F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и задачи обучения</w:t>
      </w: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, воспитания и развития детей по физкультурно-спортивному и оздоровительному направлению внеурочной деятельности</w:t>
      </w:r>
    </w:p>
    <w:p w:rsidR="00F10107" w:rsidRPr="00D22125" w:rsidRDefault="00F10107" w:rsidP="008F2E9F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внеурочной деятельности по физкультурно-спортивному и оздоровительному направлению «Волейбол» может рассматриваться как одна из ступеней к формированию культуры здоровья и неотъемлемой частью всего воспитательно-образовательного процесса. Основная идея программы заключается в мотивации обучающихся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F10107" w:rsidRPr="00D22125" w:rsidRDefault="00F10107" w:rsidP="008F2E9F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программа направлена на формирование, сохранение и укрепления здоровья обучающихся, в основу, которой положены культурологический и личностно-ориентированный подходы. Программа внеурочной деятельности по физкультурно-спортивному и оздоровительному направлению «Волейбол» носит образовательно-воспитательный характер и направлена на осуществление следующей цели: укрепление здоровья, физического развития и подготовленности, воспитание личностных качеств, освоение и совершенствование жизненно важных двигательных навыков, основ спортивной техники избранного вида спорта.</w:t>
      </w:r>
    </w:p>
    <w:p w:rsidR="00F10107" w:rsidRPr="00D22125" w:rsidRDefault="00F10107" w:rsidP="008F2E9F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Цель конкретизирована следующими задачами:</w:t>
      </w:r>
    </w:p>
    <w:p w:rsidR="00F10107" w:rsidRPr="00D22125" w:rsidRDefault="00F10107" w:rsidP="008F2E9F">
      <w:pPr>
        <w:numPr>
          <w:ilvl w:val="0"/>
          <w:numId w:val="2"/>
        </w:num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пропаганда здорового образа жизни, укрепление здоровья, содействие гармоническому физическому развитию занимающихся;</w:t>
      </w:r>
    </w:p>
    <w:p w:rsidR="00F10107" w:rsidRPr="00D22125" w:rsidRDefault="00F10107" w:rsidP="008F2E9F">
      <w:pPr>
        <w:numPr>
          <w:ilvl w:val="0"/>
          <w:numId w:val="2"/>
        </w:num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популяризация волейбола как вида спорта и активного отдыха;</w:t>
      </w:r>
    </w:p>
    <w:p w:rsidR="00F10107" w:rsidRPr="00D22125" w:rsidRDefault="00F10107" w:rsidP="008F2E9F">
      <w:pPr>
        <w:numPr>
          <w:ilvl w:val="0"/>
          <w:numId w:val="2"/>
        </w:num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обучающихся устойчивого интереса к занятиям волейболом;</w:t>
      </w:r>
    </w:p>
    <w:p w:rsidR="00F10107" w:rsidRPr="00D22125" w:rsidRDefault="00F10107" w:rsidP="008F2E9F">
      <w:pPr>
        <w:numPr>
          <w:ilvl w:val="0"/>
          <w:numId w:val="2"/>
        </w:num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технике и тактике игры в волейбол;</w:t>
      </w:r>
    </w:p>
    <w:p w:rsidR="00F10107" w:rsidRPr="00D22125" w:rsidRDefault="00F10107" w:rsidP="008F2E9F">
      <w:pPr>
        <w:numPr>
          <w:ilvl w:val="0"/>
          <w:numId w:val="2"/>
        </w:num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физических способностей (силовых, скоростных, скоростно-силовых, координационных, выносливости, гибкости);</w:t>
      </w:r>
    </w:p>
    <w:p w:rsidR="00F10107" w:rsidRPr="00D22125" w:rsidRDefault="00F10107" w:rsidP="008F2E9F">
      <w:pPr>
        <w:numPr>
          <w:ilvl w:val="0"/>
          <w:numId w:val="2"/>
        </w:num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обучающихся необходимых теоретических знаний;</w:t>
      </w:r>
    </w:p>
    <w:p w:rsidR="00F10107" w:rsidRPr="00D22125" w:rsidRDefault="00F10107" w:rsidP="008F2E9F">
      <w:pPr>
        <w:numPr>
          <w:ilvl w:val="0"/>
          <w:numId w:val="2"/>
        </w:num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моральных и волевых качеств.</w:t>
      </w:r>
    </w:p>
    <w:p w:rsidR="00F10107" w:rsidRPr="00D22125" w:rsidRDefault="00F10107" w:rsidP="008F2E9F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0107" w:rsidRPr="00D22125" w:rsidRDefault="00F10107" w:rsidP="008F2E9F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Целью</w:t>
      </w: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 реализации основной образовательной программы является обеспечение планируемых результатов по достижению выпускником общеобразовательного учреждения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ребёнка, индивидуальными особенностями его развития и состояния здоровья.</w:t>
      </w:r>
    </w:p>
    <w:p w:rsidR="00F10107" w:rsidRPr="00D22125" w:rsidRDefault="00F10107" w:rsidP="008F2E9F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Выстраивая предполагаемый образ выпускника, мы исходим из того, что он представляет собой динамическую систему, которая постоянно изменяется, самосовершенствуется, наполняясь новым содержанием.</w:t>
      </w:r>
    </w:p>
    <w:p w:rsidR="00F10107" w:rsidRPr="00D22125" w:rsidRDefault="00F10107" w:rsidP="008F2E9F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Особенности реализации программы внеурочной деятельности: количество часов и место проведения занятий.</w:t>
      </w:r>
    </w:p>
    <w:p w:rsidR="00F10107" w:rsidRPr="00D22125" w:rsidRDefault="00F10107" w:rsidP="008F2E9F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внеурочной деятельности по физкультурно-спортивному и оздоровительному направлению «Волейбол»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предназначена для обучающихся 10–11</w:t>
      </w: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классов. Принадлежность к внеурочной деятельности определяет режим проведения, а именно все занятия по внеурочной деятельности проводятся после всех уроков основного расписания, продолжительность соответству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рекомендациям СанПиН, т.е. 40</w:t>
      </w: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F10107" w:rsidRPr="00D22125" w:rsidRDefault="00F10107" w:rsidP="008F2E9F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проводятся в спортивном зале или на пришкольной спортивной площадке. Здоровьесберегающая организация образовательного процесса предполагает использование форм и методов обучения, адекватных возрастным возможностям занимающихся.</w:t>
      </w:r>
    </w:p>
    <w:p w:rsidR="008F2E9F" w:rsidRPr="00D22125" w:rsidRDefault="008F2E9F" w:rsidP="008F2E9F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Подобная реализация программы внеурочной деятельности по физкультурно-спортивному и оздоровительному направлению «Волейбол» соответствует возрастным особенностям обучающихся, способствует формированию личной культуры здоровья обучающихся через организацию здоровьесберегающих практик.</w:t>
      </w:r>
    </w:p>
    <w:p w:rsidR="008F2E9F" w:rsidRDefault="008F2E9F" w:rsidP="008F2E9F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2E9F" w:rsidRDefault="008F2E9F" w:rsidP="008F2E9F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2E9F" w:rsidRDefault="008F2E9F" w:rsidP="008F2E9F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0107" w:rsidRPr="00D22125" w:rsidRDefault="00F10107" w:rsidP="008F2E9F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1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F10107" w:rsidRPr="00D22125" w:rsidTr="00125F22">
        <w:tc>
          <w:tcPr>
            <w:tcW w:w="9571" w:type="dxa"/>
            <w:gridSpan w:val="2"/>
          </w:tcPr>
          <w:p w:rsidR="00F10107" w:rsidRPr="00D22125" w:rsidRDefault="00F10107" w:rsidP="008F2E9F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 проведения занятия и виды деятельности</w:t>
            </w:r>
          </w:p>
        </w:tc>
      </w:tr>
      <w:tr w:rsidR="00F10107" w:rsidRPr="00D22125" w:rsidTr="00125F22">
        <w:tc>
          <w:tcPr>
            <w:tcW w:w="4785" w:type="dxa"/>
          </w:tcPr>
          <w:p w:rsidR="00F10107" w:rsidRPr="00D22125" w:rsidRDefault="00F10107" w:rsidP="008F2E9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  <w:tc>
          <w:tcPr>
            <w:tcW w:w="4786" w:type="dxa"/>
          </w:tcPr>
          <w:p w:rsidR="00F10107" w:rsidRPr="00D22125" w:rsidRDefault="00F10107" w:rsidP="008F2E9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Посвящены только одному из компонентов подготовки волейболиста: техникой, тактикой или физической</w:t>
            </w:r>
          </w:p>
        </w:tc>
      </w:tr>
      <w:tr w:rsidR="00F10107" w:rsidRPr="00D22125" w:rsidTr="00125F22">
        <w:tc>
          <w:tcPr>
            <w:tcW w:w="4785" w:type="dxa"/>
          </w:tcPr>
          <w:p w:rsidR="00F10107" w:rsidRPr="00D22125" w:rsidRDefault="00F10107" w:rsidP="008F2E9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Комбинированные занятия</w:t>
            </w:r>
          </w:p>
        </w:tc>
        <w:tc>
          <w:tcPr>
            <w:tcW w:w="4786" w:type="dxa"/>
          </w:tcPr>
          <w:p w:rsidR="00F10107" w:rsidRPr="00D22125" w:rsidRDefault="00F10107" w:rsidP="008F2E9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подготовка.</w:t>
            </w:r>
          </w:p>
        </w:tc>
      </w:tr>
      <w:tr w:rsidR="00F10107" w:rsidRPr="00D22125" w:rsidTr="00125F22">
        <w:tc>
          <w:tcPr>
            <w:tcW w:w="4785" w:type="dxa"/>
          </w:tcPr>
          <w:p w:rsidR="00F10107" w:rsidRPr="00D22125" w:rsidRDefault="00F10107" w:rsidP="008F2E9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Целостно-игровые занятия</w:t>
            </w:r>
          </w:p>
        </w:tc>
        <w:tc>
          <w:tcPr>
            <w:tcW w:w="4786" w:type="dxa"/>
          </w:tcPr>
          <w:p w:rsidR="00F10107" w:rsidRPr="00D22125" w:rsidRDefault="00F10107" w:rsidP="008F2E9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Построены на учебной двухсторонней игре в волейбол по упрощенным правилам, с соблюдением основных правил.</w:t>
            </w:r>
          </w:p>
        </w:tc>
      </w:tr>
      <w:tr w:rsidR="00F10107" w:rsidRPr="00D22125" w:rsidTr="00125F22">
        <w:tc>
          <w:tcPr>
            <w:tcW w:w="4785" w:type="dxa"/>
          </w:tcPr>
          <w:p w:rsidR="00F10107" w:rsidRPr="00D22125" w:rsidRDefault="00F10107" w:rsidP="008F2E9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Контрольные занятия</w:t>
            </w:r>
          </w:p>
        </w:tc>
        <w:tc>
          <w:tcPr>
            <w:tcW w:w="4786" w:type="dxa"/>
          </w:tcPr>
          <w:p w:rsidR="00F10107" w:rsidRPr="00D22125" w:rsidRDefault="00F10107" w:rsidP="008F2E9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 нормативов у занимающихся, выполнению контрольных упражнений (двигательных заданий) с целью получения данных об уровне технико-тактической и физической подготовленности занимающихся.</w:t>
            </w:r>
          </w:p>
        </w:tc>
      </w:tr>
    </w:tbl>
    <w:p w:rsidR="00F10107" w:rsidRPr="00D22125" w:rsidRDefault="00F10107" w:rsidP="008F2E9F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0107" w:rsidRPr="00D22125" w:rsidRDefault="00F10107" w:rsidP="008F2E9F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 освоения обучающимися программы внеурочной деятельности</w:t>
      </w:r>
    </w:p>
    <w:p w:rsidR="00F10107" w:rsidRPr="00D22125" w:rsidRDefault="00F10107" w:rsidP="008F2E9F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</w:p>
    <w:p w:rsidR="00F10107" w:rsidRPr="00D22125" w:rsidRDefault="00F10107" w:rsidP="008F2E9F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F10107" w:rsidRPr="00D22125" w:rsidRDefault="00F10107" w:rsidP="008F2E9F">
      <w:pPr>
        <w:numPr>
          <w:ilvl w:val="0"/>
          <w:numId w:val="3"/>
        </w:num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личностные результаты – готовность и способность обучающихся к саморазвитию, сформированность мотивации к учению и познанию, ценностно-смысловые установки выпускников, отражающие их индивидуально-личностные позиции, социальные компетентности, </w:t>
      </w: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личностные качества; сформированность основ российской, гражданской идентичности;</w:t>
      </w:r>
    </w:p>
    <w:p w:rsidR="00F10107" w:rsidRPr="00D22125" w:rsidRDefault="00F10107" w:rsidP="008F2E9F">
      <w:pPr>
        <w:numPr>
          <w:ilvl w:val="0"/>
          <w:numId w:val="3"/>
        </w:num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 результаты – освоенные обучающимися универсальные учебные действия (познавательные, регулятивные и коммуникативные);</w:t>
      </w:r>
    </w:p>
    <w:p w:rsidR="00F10107" w:rsidRPr="00F10107" w:rsidRDefault="00F10107" w:rsidP="008F2E9F">
      <w:pPr>
        <w:numPr>
          <w:ilvl w:val="0"/>
          <w:numId w:val="3"/>
        </w:num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 результаты –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F10107" w:rsidRPr="00D22125" w:rsidRDefault="00F10107" w:rsidP="008F2E9F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Личностными результатами программы внеурочной деятельности по спортивно-оздоровительному направлению «Волейбол» является формирование следующих умений:</w:t>
      </w:r>
    </w:p>
    <w:p w:rsidR="00F10107" w:rsidRPr="00D22125" w:rsidRDefault="00F10107" w:rsidP="008F2E9F">
      <w:pPr>
        <w:numPr>
          <w:ilvl w:val="0"/>
          <w:numId w:val="4"/>
        </w:num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Определять </w:t>
      </w: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221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высказывать</w:t>
      </w: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 простые и общие для всех людей правила поведения при сотрудничестве (этические нормы);</w:t>
      </w:r>
    </w:p>
    <w:p w:rsidR="00F10107" w:rsidRPr="00D22125" w:rsidRDefault="00F10107" w:rsidP="008F2E9F">
      <w:pPr>
        <w:numPr>
          <w:ilvl w:val="0"/>
          <w:numId w:val="4"/>
        </w:num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D221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делать выбор,</w:t>
      </w: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 при поддержке других участников группы и педагога, как поступить.</w:t>
      </w:r>
    </w:p>
    <w:p w:rsidR="00F10107" w:rsidRPr="00D22125" w:rsidRDefault="00F10107" w:rsidP="008F2E9F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Метапредметными результатами программы внеурочной деятельности по спортивно-оздоровительному направлению «Волейбол» - является формирование следующих универсальных учебных действий (УУД):</w:t>
      </w:r>
    </w:p>
    <w:p w:rsidR="00F10107" w:rsidRPr="00D22125" w:rsidRDefault="00F10107" w:rsidP="008F2E9F">
      <w:pPr>
        <w:numPr>
          <w:ilvl w:val="0"/>
          <w:numId w:val="5"/>
        </w:num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Регулятивные УУД:</w:t>
      </w:r>
    </w:p>
    <w:p w:rsidR="00F10107" w:rsidRPr="00D22125" w:rsidRDefault="00F10107" w:rsidP="008F2E9F">
      <w:pPr>
        <w:numPr>
          <w:ilvl w:val="0"/>
          <w:numId w:val="6"/>
        </w:num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Определять и формулировать</w:t>
      </w: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 цель деятельности на занятии с помощью учителя, а далее самостоятельно.</w:t>
      </w:r>
    </w:p>
    <w:p w:rsidR="00F10107" w:rsidRPr="00D22125" w:rsidRDefault="00F10107" w:rsidP="008F2E9F">
      <w:pPr>
        <w:numPr>
          <w:ilvl w:val="0"/>
          <w:numId w:val="6"/>
        </w:num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Проговаривать</w:t>
      </w: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 последовательность действий.</w:t>
      </w:r>
    </w:p>
    <w:p w:rsidR="00F10107" w:rsidRPr="00D22125" w:rsidRDefault="00F10107" w:rsidP="008F2E9F">
      <w:pPr>
        <w:numPr>
          <w:ilvl w:val="0"/>
          <w:numId w:val="6"/>
        </w:num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 </w:t>
      </w:r>
      <w:r w:rsidRPr="00D221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высказывать </w:t>
      </w: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своё предположение (версию) на основе данного задания, учить </w:t>
      </w:r>
      <w:r w:rsidRPr="00D221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работать</w:t>
      </w: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 по предложенному учителем плану, а в дальнейшем уметь самостоятельно планировать свою деятельность.</w:t>
      </w:r>
    </w:p>
    <w:p w:rsidR="00F10107" w:rsidRPr="00D22125" w:rsidRDefault="00F10107" w:rsidP="008F2E9F">
      <w:pPr>
        <w:numPr>
          <w:ilvl w:val="0"/>
          <w:numId w:val="6"/>
        </w:num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F10107" w:rsidRPr="00D22125" w:rsidRDefault="00F10107" w:rsidP="008F2E9F">
      <w:pPr>
        <w:numPr>
          <w:ilvl w:val="0"/>
          <w:numId w:val="6"/>
        </w:num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совместно с учителем и другими воспитанниками </w:t>
      </w:r>
      <w:r w:rsidRPr="00D221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давать</w:t>
      </w: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 эмоциональную </w:t>
      </w:r>
      <w:r w:rsidRPr="00D221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оценку </w:t>
      </w: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команды на занятии.</w:t>
      </w:r>
    </w:p>
    <w:p w:rsidR="00F10107" w:rsidRPr="00F10107" w:rsidRDefault="00F10107" w:rsidP="008F2E9F">
      <w:pPr>
        <w:numPr>
          <w:ilvl w:val="0"/>
          <w:numId w:val="6"/>
        </w:num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F10107" w:rsidRPr="00D22125" w:rsidRDefault="00F10107" w:rsidP="008F2E9F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 Познавательные УУД:</w:t>
      </w:r>
    </w:p>
    <w:p w:rsidR="00F10107" w:rsidRPr="00D22125" w:rsidRDefault="00F10107" w:rsidP="008F2E9F">
      <w:pPr>
        <w:numPr>
          <w:ilvl w:val="0"/>
          <w:numId w:val="7"/>
        </w:num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Добывать новые знания: </w:t>
      </w:r>
      <w:r w:rsidRPr="00D221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находить ответы</w:t>
      </w: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 на вопросы, используя разные источники информации, свой жизненный опыт и информацию, полученную на занятии.</w:t>
      </w:r>
    </w:p>
    <w:p w:rsidR="00F10107" w:rsidRPr="00D22125" w:rsidRDefault="00F10107" w:rsidP="008F2E9F">
      <w:pPr>
        <w:numPr>
          <w:ilvl w:val="0"/>
          <w:numId w:val="7"/>
        </w:num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Перерабатывать полученную информацию: </w:t>
      </w:r>
      <w:r w:rsidRPr="00D221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делать</w:t>
      </w: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 выводы в результате совместной работы всей команды.</w:t>
      </w:r>
    </w:p>
    <w:p w:rsidR="00F10107" w:rsidRPr="00D22125" w:rsidRDefault="00F10107" w:rsidP="008F2E9F">
      <w:pPr>
        <w:numPr>
          <w:ilvl w:val="0"/>
          <w:numId w:val="7"/>
        </w:num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Средством формирования этих действий служит учебный материал и задания.</w:t>
      </w:r>
    </w:p>
    <w:p w:rsidR="00F10107" w:rsidRPr="00D22125" w:rsidRDefault="00F10107" w:rsidP="008F2E9F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3. Коммуникативные УУД:</w:t>
      </w:r>
    </w:p>
    <w:p w:rsidR="00F10107" w:rsidRPr="00D22125" w:rsidRDefault="00F10107" w:rsidP="008F2E9F">
      <w:pPr>
        <w:numPr>
          <w:ilvl w:val="0"/>
          <w:numId w:val="8"/>
        </w:num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донести свою позицию до других: оформлять свою мысль. </w:t>
      </w:r>
      <w:r w:rsidRPr="00D221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Слушать </w:t>
      </w: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221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понимать</w:t>
      </w: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 речь других.</w:t>
      </w:r>
    </w:p>
    <w:p w:rsidR="00F10107" w:rsidRPr="00D22125" w:rsidRDefault="00F10107" w:rsidP="008F2E9F">
      <w:pPr>
        <w:numPr>
          <w:ilvl w:val="0"/>
          <w:numId w:val="8"/>
        </w:num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договариваться о правилах общения и поведения в игре и следовать им.</w:t>
      </w:r>
    </w:p>
    <w:p w:rsidR="00F10107" w:rsidRPr="00D22125" w:rsidRDefault="00F10107" w:rsidP="008F2E9F">
      <w:pPr>
        <w:numPr>
          <w:ilvl w:val="0"/>
          <w:numId w:val="8"/>
        </w:num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выполнять различные роли в группе (лидера, исполнителя, критика).</w:t>
      </w:r>
    </w:p>
    <w:p w:rsidR="00F10107" w:rsidRPr="00F10107" w:rsidRDefault="00F10107" w:rsidP="008F2E9F">
      <w:pPr>
        <w:numPr>
          <w:ilvl w:val="0"/>
          <w:numId w:val="9"/>
        </w:num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Средством формирования этих действий служит организация работы в парах и малых группах.</w:t>
      </w:r>
    </w:p>
    <w:p w:rsidR="00F10107" w:rsidRPr="00D22125" w:rsidRDefault="00F10107" w:rsidP="008F2E9F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Оздоровительные результаты программы внеурочной деятельности:</w:t>
      </w:r>
    </w:p>
    <w:p w:rsidR="00F10107" w:rsidRPr="00D22125" w:rsidRDefault="00F10107" w:rsidP="008F2E9F">
      <w:pPr>
        <w:numPr>
          <w:ilvl w:val="0"/>
          <w:numId w:val="10"/>
        </w:num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F10107" w:rsidRPr="00D22125" w:rsidRDefault="00F10107" w:rsidP="008F2E9F">
      <w:pPr>
        <w:numPr>
          <w:ilvl w:val="0"/>
          <w:numId w:val="10"/>
        </w:num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F10107" w:rsidRDefault="00F10107" w:rsidP="008F2E9F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здоровью.</w:t>
      </w:r>
    </w:p>
    <w:p w:rsidR="00F10107" w:rsidRDefault="00F10107" w:rsidP="008F2E9F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0107" w:rsidRDefault="00F10107" w:rsidP="008F2E9F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0107" w:rsidRDefault="00F10107" w:rsidP="008F2E9F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0107" w:rsidRDefault="00F10107" w:rsidP="008F2E9F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0107" w:rsidRDefault="00F10107" w:rsidP="008F2E9F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2E9F" w:rsidRDefault="008F2E9F" w:rsidP="008F2E9F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2E9F" w:rsidRDefault="008F2E9F" w:rsidP="008F2E9F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2E9F" w:rsidRDefault="008F2E9F" w:rsidP="008F2E9F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2E9F" w:rsidRDefault="008F2E9F" w:rsidP="008F2E9F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2E9F" w:rsidRDefault="008F2E9F" w:rsidP="008F2E9F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2E9F" w:rsidRDefault="008F2E9F" w:rsidP="008F2E9F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2E9F" w:rsidRPr="00D22125" w:rsidRDefault="008F2E9F" w:rsidP="008F2E9F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0107" w:rsidRPr="00D22125" w:rsidRDefault="00F10107" w:rsidP="008F2E9F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Учебно-тематический план курса «Волейбол»</w:t>
      </w:r>
    </w:p>
    <w:p w:rsidR="00F10107" w:rsidRPr="00D22125" w:rsidRDefault="00F10107" w:rsidP="008F2E9F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 10</w:t>
      </w:r>
      <w:r w:rsidR="008F2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-11</w:t>
      </w:r>
      <w:r w:rsidRPr="00D22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класс</w:t>
      </w:r>
    </w:p>
    <w:tbl>
      <w:tblPr>
        <w:tblW w:w="913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31"/>
        <w:gridCol w:w="7259"/>
        <w:gridCol w:w="1245"/>
      </w:tblGrid>
      <w:tr w:rsidR="00F10107" w:rsidRPr="00D22125" w:rsidTr="00125F22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107" w:rsidRPr="00F10107" w:rsidRDefault="00F10107" w:rsidP="008F2E9F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01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107" w:rsidRPr="00D22125" w:rsidRDefault="00F10107" w:rsidP="008F2E9F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107" w:rsidRPr="00D22125" w:rsidRDefault="00F10107" w:rsidP="008F2E9F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F10107" w:rsidRPr="00D22125" w:rsidTr="00125F22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107" w:rsidRPr="00D22125" w:rsidRDefault="00F10107" w:rsidP="008F2E9F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107" w:rsidRPr="00D22125" w:rsidRDefault="00F10107" w:rsidP="008F2E9F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техники верхней, нижней передачи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107" w:rsidRPr="00D22125" w:rsidRDefault="00F10107" w:rsidP="008F2E9F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10107" w:rsidRPr="00D22125" w:rsidTr="00125F22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107" w:rsidRPr="00D22125" w:rsidRDefault="00F10107" w:rsidP="008F2E9F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107" w:rsidRPr="00D22125" w:rsidRDefault="00F10107" w:rsidP="008F2E9F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Прямой нападающий удар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107" w:rsidRPr="00D22125" w:rsidRDefault="00F10107" w:rsidP="008F2E9F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F10107" w:rsidRPr="00D22125" w:rsidTr="00125F22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107" w:rsidRPr="00D22125" w:rsidRDefault="00F10107" w:rsidP="008F2E9F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107" w:rsidRPr="00D22125" w:rsidRDefault="00F10107" w:rsidP="008F2E9F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верхней прямой подачи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107" w:rsidRPr="00D22125" w:rsidRDefault="00F10107" w:rsidP="008F2E9F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F10107" w:rsidRPr="00D22125" w:rsidTr="00125F22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107" w:rsidRPr="00D22125" w:rsidRDefault="00F10107" w:rsidP="008F2E9F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107" w:rsidRPr="00D22125" w:rsidRDefault="00F10107" w:rsidP="008F2E9F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приёма мяча с подачи и в защите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107" w:rsidRPr="00D22125" w:rsidRDefault="00F10107" w:rsidP="008F2E9F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10107" w:rsidRPr="00D22125" w:rsidTr="00125F22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107" w:rsidRPr="00D22125" w:rsidRDefault="00F10107" w:rsidP="008F2E9F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107" w:rsidRPr="00D22125" w:rsidRDefault="00F10107" w:rsidP="008F2E9F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Двусторонняя учебная игра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107" w:rsidRPr="00D22125" w:rsidRDefault="00F10107" w:rsidP="008F2E9F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F10107" w:rsidRPr="00D22125" w:rsidTr="00125F22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107" w:rsidRPr="00D22125" w:rsidRDefault="00F10107" w:rsidP="008F2E9F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107" w:rsidRPr="00D22125" w:rsidRDefault="00F10107" w:rsidP="008F2E9F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Одиночное блокирование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107" w:rsidRPr="00D22125" w:rsidRDefault="00F10107" w:rsidP="008F2E9F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10107" w:rsidRPr="00D22125" w:rsidTr="00125F22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107" w:rsidRPr="00D22125" w:rsidRDefault="00F10107" w:rsidP="008F2E9F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107" w:rsidRPr="00D22125" w:rsidRDefault="00F10107" w:rsidP="008F2E9F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Страховка при блокировании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107" w:rsidRPr="00D22125" w:rsidRDefault="00F10107" w:rsidP="008F2E9F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10107" w:rsidRPr="00D22125" w:rsidTr="00125F22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107" w:rsidRPr="00D22125" w:rsidRDefault="00F10107" w:rsidP="008F2E9F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107" w:rsidRPr="00D22125" w:rsidRDefault="00F10107" w:rsidP="008F2E9F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подготовка в процессе занятия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107" w:rsidRPr="00D22125" w:rsidRDefault="00F10107" w:rsidP="008F2E9F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0107" w:rsidRPr="00D22125" w:rsidTr="00125F22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107" w:rsidRPr="00D22125" w:rsidRDefault="00F10107" w:rsidP="008F2E9F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107" w:rsidRPr="00D22125" w:rsidRDefault="00F10107" w:rsidP="008F2E9F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107" w:rsidRPr="00D22125" w:rsidRDefault="00F10107" w:rsidP="008F2E9F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</w:tbl>
    <w:p w:rsidR="00F10107" w:rsidRPr="00D22125" w:rsidRDefault="00F10107" w:rsidP="008F2E9F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0107" w:rsidRPr="00D22125" w:rsidRDefault="00F10107" w:rsidP="008F2E9F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2A83" w:rsidRDefault="00AB2A83" w:rsidP="00F1010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B2A83" w:rsidRDefault="00AB2A83" w:rsidP="00F1010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B2A83" w:rsidRDefault="00AB2A83" w:rsidP="00F1010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B2A83" w:rsidRDefault="00AB2A83" w:rsidP="00F1010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AB2A83" w:rsidSect="000D0B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AE1" w:rsidRDefault="00D73AE1" w:rsidP="008F2E9F">
      <w:pPr>
        <w:spacing w:after="0" w:line="240" w:lineRule="auto"/>
      </w:pPr>
      <w:r>
        <w:separator/>
      </w:r>
    </w:p>
  </w:endnote>
  <w:endnote w:type="continuationSeparator" w:id="1">
    <w:p w:rsidR="00D73AE1" w:rsidRDefault="00D73AE1" w:rsidP="008F2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E9F" w:rsidRDefault="008F2E9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457126"/>
    </w:sdtPr>
    <w:sdtContent>
      <w:p w:rsidR="008F2E9F" w:rsidRDefault="001E040A">
        <w:pPr>
          <w:pStyle w:val="a6"/>
          <w:jc w:val="right"/>
        </w:pPr>
        <w:r w:rsidRPr="008F2E9F">
          <w:rPr>
            <w:rFonts w:ascii="Times New Roman" w:hAnsi="Times New Roman" w:cs="Times New Roman"/>
            <w:sz w:val="24"/>
          </w:rPr>
          <w:fldChar w:fldCharType="begin"/>
        </w:r>
        <w:r w:rsidR="008F2E9F" w:rsidRPr="008F2E9F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8F2E9F">
          <w:rPr>
            <w:rFonts w:ascii="Times New Roman" w:hAnsi="Times New Roman" w:cs="Times New Roman"/>
            <w:sz w:val="24"/>
          </w:rPr>
          <w:fldChar w:fldCharType="separate"/>
        </w:r>
        <w:r w:rsidR="001D3365">
          <w:rPr>
            <w:rFonts w:ascii="Times New Roman" w:hAnsi="Times New Roman" w:cs="Times New Roman"/>
            <w:noProof/>
            <w:sz w:val="24"/>
          </w:rPr>
          <w:t>1</w:t>
        </w:r>
        <w:r w:rsidRPr="008F2E9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F2E9F" w:rsidRDefault="008F2E9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E9F" w:rsidRDefault="008F2E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AE1" w:rsidRDefault="00D73AE1" w:rsidP="008F2E9F">
      <w:pPr>
        <w:spacing w:after="0" w:line="240" w:lineRule="auto"/>
      </w:pPr>
      <w:r>
        <w:separator/>
      </w:r>
    </w:p>
  </w:footnote>
  <w:footnote w:type="continuationSeparator" w:id="1">
    <w:p w:rsidR="00D73AE1" w:rsidRDefault="00D73AE1" w:rsidP="008F2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E9F" w:rsidRDefault="008F2E9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E9F" w:rsidRDefault="008F2E9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E9F" w:rsidRDefault="008F2E9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7241"/>
    <w:multiLevelType w:val="multilevel"/>
    <w:tmpl w:val="10AAC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40D4A"/>
    <w:multiLevelType w:val="multilevel"/>
    <w:tmpl w:val="EF3C6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E02204"/>
    <w:multiLevelType w:val="multilevel"/>
    <w:tmpl w:val="75AC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C0599F"/>
    <w:multiLevelType w:val="multilevel"/>
    <w:tmpl w:val="19D8B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F97D10"/>
    <w:multiLevelType w:val="multilevel"/>
    <w:tmpl w:val="2654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CA20BD"/>
    <w:multiLevelType w:val="multilevel"/>
    <w:tmpl w:val="36BA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DF3537"/>
    <w:multiLevelType w:val="multilevel"/>
    <w:tmpl w:val="5F688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3D2792"/>
    <w:multiLevelType w:val="multilevel"/>
    <w:tmpl w:val="83CE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8A3A90"/>
    <w:multiLevelType w:val="multilevel"/>
    <w:tmpl w:val="B4F0E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162410"/>
    <w:multiLevelType w:val="multilevel"/>
    <w:tmpl w:val="6698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0107"/>
    <w:rsid w:val="000D0B1A"/>
    <w:rsid w:val="001D3365"/>
    <w:rsid w:val="001E040A"/>
    <w:rsid w:val="00531233"/>
    <w:rsid w:val="006F66D9"/>
    <w:rsid w:val="008F2E9F"/>
    <w:rsid w:val="00AB2A83"/>
    <w:rsid w:val="00D73AE1"/>
    <w:rsid w:val="00DF51C6"/>
    <w:rsid w:val="00F10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0107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10107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F101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F2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2E9F"/>
  </w:style>
  <w:style w:type="paragraph" w:styleId="a8">
    <w:name w:val="Balloon Text"/>
    <w:basedOn w:val="a"/>
    <w:link w:val="a9"/>
    <w:uiPriority w:val="99"/>
    <w:semiHidden/>
    <w:unhideWhenUsed/>
    <w:rsid w:val="00DF5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51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4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1963</Words>
  <Characters>11194</Characters>
  <Application>Microsoft Office Word</Application>
  <DocSecurity>0</DocSecurity>
  <Lines>93</Lines>
  <Paragraphs>26</Paragraphs>
  <ScaleCrop>false</ScaleCrop>
  <Company>HP</Company>
  <LinksUpToDate>false</LinksUpToDate>
  <CharactersWithSpaces>13131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2021-09-11T17:14:00Z</cp:lastPrinted>
  <dcterms:created xsi:type="dcterms:W3CDTF">2021-09-11T16:21:00Z</dcterms:created>
  <dcterms:modified xsi:type="dcterms:W3CDTF">2021-10-07T12:42:00Z</dcterms:modified>
</cp:coreProperties>
</file>