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BA2" w:rsidRDefault="00576BA2" w:rsidP="00576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BA2" w:rsidRDefault="00576BA2" w:rsidP="00576BA2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E859B3">
        <w:rPr>
          <w:rFonts w:ascii="Times New Roman" w:hAnsi="Times New Roman" w:cs="Times New Roman"/>
          <w:b/>
          <w:color w:val="404040"/>
          <w:sz w:val="24"/>
          <w:szCs w:val="24"/>
        </w:rPr>
        <w:t xml:space="preserve">Муниципальное бюджетное общеобразовательное учреждение </w:t>
      </w:r>
    </w:p>
    <w:p w:rsidR="00576BA2" w:rsidRPr="00E859B3" w:rsidRDefault="00576BA2" w:rsidP="00576BA2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E859B3">
        <w:rPr>
          <w:rFonts w:ascii="Times New Roman" w:hAnsi="Times New Roman" w:cs="Times New Roman"/>
          <w:b/>
          <w:color w:val="404040"/>
          <w:sz w:val="24"/>
          <w:szCs w:val="24"/>
        </w:rPr>
        <w:t>«Средняя общеобразовательная школа №2 г</w:t>
      </w:r>
      <w:proofErr w:type="gramStart"/>
      <w:r w:rsidRPr="00E859B3">
        <w:rPr>
          <w:rFonts w:ascii="Times New Roman" w:hAnsi="Times New Roman" w:cs="Times New Roman"/>
          <w:b/>
          <w:color w:val="404040"/>
          <w:sz w:val="24"/>
          <w:szCs w:val="24"/>
        </w:rPr>
        <w:t>.Ш</w:t>
      </w:r>
      <w:proofErr w:type="gramEnd"/>
      <w:r w:rsidRPr="00E859B3">
        <w:rPr>
          <w:rFonts w:ascii="Times New Roman" w:hAnsi="Times New Roman" w:cs="Times New Roman"/>
          <w:b/>
          <w:color w:val="404040"/>
          <w:sz w:val="24"/>
          <w:szCs w:val="24"/>
        </w:rPr>
        <w:t>ебекино Белгородской области»</w:t>
      </w:r>
    </w:p>
    <w:p w:rsidR="00576BA2" w:rsidRDefault="00576BA2" w:rsidP="00576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BA2" w:rsidRDefault="00576BA2" w:rsidP="00576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BA2" w:rsidRPr="00A75C55" w:rsidRDefault="00576BA2" w:rsidP="00576BA2">
      <w:pPr>
        <w:autoSpaceDE w:val="0"/>
        <w:autoSpaceDN w:val="0"/>
        <w:adjustRightInd w:val="0"/>
        <w:jc w:val="right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87630</wp:posOffset>
            </wp:positionV>
            <wp:extent cx="1619250" cy="1590675"/>
            <wp:effectExtent l="19050" t="0" r="0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6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013" w:type="dxa"/>
        <w:tblInd w:w="-34" w:type="dxa"/>
        <w:tblLook w:val="04A0"/>
      </w:tblPr>
      <w:tblGrid>
        <w:gridCol w:w="3325"/>
        <w:gridCol w:w="3344"/>
        <w:gridCol w:w="3344"/>
      </w:tblGrid>
      <w:tr w:rsidR="00576BA2" w:rsidRPr="00547A7D" w:rsidTr="00F46969">
        <w:tc>
          <w:tcPr>
            <w:tcW w:w="3325" w:type="dxa"/>
          </w:tcPr>
          <w:p w:rsidR="00576BA2" w:rsidRPr="00547A7D" w:rsidRDefault="00576BA2" w:rsidP="00F4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7A7D">
              <w:rPr>
                <w:rFonts w:ascii="Times New Roman" w:eastAsia="Times New Roman" w:hAnsi="Times New Roman" w:cs="Times New Roman"/>
                <w:b/>
              </w:rPr>
              <w:t>Рассмотрена</w:t>
            </w:r>
          </w:p>
          <w:p w:rsidR="00576BA2" w:rsidRPr="00547A7D" w:rsidRDefault="00576BA2" w:rsidP="00F46969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 xml:space="preserve">на заседании  </w:t>
            </w:r>
          </w:p>
          <w:p w:rsidR="00576BA2" w:rsidRPr="00547A7D" w:rsidRDefault="00576BA2" w:rsidP="00F46969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школьного методического</w:t>
            </w:r>
          </w:p>
          <w:p w:rsidR="00576BA2" w:rsidRPr="00547A7D" w:rsidRDefault="00576BA2" w:rsidP="00F46969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совета протокол № 1</w:t>
            </w:r>
          </w:p>
          <w:p w:rsidR="00576BA2" w:rsidRPr="00547A7D" w:rsidRDefault="00576BA2" w:rsidP="00F469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6BA2" w:rsidRPr="00547A7D" w:rsidRDefault="00576BA2" w:rsidP="00F469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 xml:space="preserve"> «28» августа 2020 г.</w:t>
            </w:r>
          </w:p>
          <w:p w:rsidR="00576BA2" w:rsidRPr="00547A7D" w:rsidRDefault="00576BA2" w:rsidP="00F469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6BA2" w:rsidRPr="00547A7D" w:rsidRDefault="00576BA2" w:rsidP="00F469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344" w:type="dxa"/>
          </w:tcPr>
          <w:p w:rsidR="00576BA2" w:rsidRPr="00547A7D" w:rsidRDefault="00576BA2" w:rsidP="00F4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7A7D">
              <w:rPr>
                <w:rFonts w:ascii="Times New Roman" w:eastAsia="Times New Roman" w:hAnsi="Times New Roman" w:cs="Times New Roman"/>
                <w:b/>
              </w:rPr>
              <w:t>Согласована</w:t>
            </w:r>
          </w:p>
          <w:p w:rsidR="00576BA2" w:rsidRPr="00547A7D" w:rsidRDefault="00576BA2" w:rsidP="00F469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-11430</wp:posOffset>
                  </wp:positionV>
                  <wp:extent cx="1038225" cy="428625"/>
                  <wp:effectExtent l="19050" t="0" r="9525" b="0"/>
                  <wp:wrapNone/>
                  <wp:docPr id="3" name="Рисунок 1" descr="ска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>
                          <a:blip r:embed="rId7" cstate="print"/>
                          <a:srcRect l="59436" t="61324" r="25245" b="33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47A7D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:rsidR="00576BA2" w:rsidRPr="00547A7D" w:rsidRDefault="00576BA2" w:rsidP="00F469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6BA2" w:rsidRPr="00547A7D" w:rsidRDefault="00576BA2" w:rsidP="00F4696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proofErr w:type="spellStart"/>
            <w:r w:rsidRPr="00547A7D">
              <w:rPr>
                <w:rFonts w:ascii="Times New Roman" w:eastAsia="Times New Roman" w:hAnsi="Times New Roman" w:cs="Times New Roman"/>
                <w:u w:val="single"/>
              </w:rPr>
              <w:t>Хаценович</w:t>
            </w:r>
            <w:proofErr w:type="spellEnd"/>
            <w:r w:rsidRPr="00547A7D">
              <w:rPr>
                <w:rFonts w:ascii="Times New Roman" w:eastAsia="Times New Roman" w:hAnsi="Times New Roman" w:cs="Times New Roman"/>
                <w:u w:val="single"/>
              </w:rPr>
              <w:t xml:space="preserve"> Ж.В.</w:t>
            </w:r>
          </w:p>
          <w:p w:rsidR="00576BA2" w:rsidRPr="00547A7D" w:rsidRDefault="00576BA2" w:rsidP="00F469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6BA2" w:rsidRPr="00547A7D" w:rsidRDefault="00576BA2" w:rsidP="00F469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«28» августа 2020 г.</w:t>
            </w:r>
          </w:p>
        </w:tc>
        <w:tc>
          <w:tcPr>
            <w:tcW w:w="3344" w:type="dxa"/>
          </w:tcPr>
          <w:p w:rsidR="00576BA2" w:rsidRPr="00547A7D" w:rsidRDefault="00576BA2" w:rsidP="00F4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7A7D">
              <w:rPr>
                <w:rFonts w:ascii="Times New Roman" w:eastAsia="Times New Roman" w:hAnsi="Times New Roman" w:cs="Times New Roman"/>
                <w:b/>
              </w:rPr>
              <w:t>Утверждаю</w:t>
            </w:r>
          </w:p>
          <w:p w:rsidR="00576BA2" w:rsidRPr="00547A7D" w:rsidRDefault="00576BA2" w:rsidP="00F469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576BA2" w:rsidRPr="00547A7D" w:rsidRDefault="00576BA2" w:rsidP="00F469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6BA2" w:rsidRPr="00547A7D" w:rsidRDefault="00576BA2" w:rsidP="00F4696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47A7D">
              <w:rPr>
                <w:rFonts w:ascii="Times New Roman" w:eastAsia="Times New Roman" w:hAnsi="Times New Roman" w:cs="Times New Roman"/>
                <w:u w:val="single"/>
              </w:rPr>
              <w:t>Карачаров С.Н.</w:t>
            </w:r>
          </w:p>
          <w:p w:rsidR="00576BA2" w:rsidRPr="00547A7D" w:rsidRDefault="00576BA2" w:rsidP="00F469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6BA2" w:rsidRPr="00547A7D" w:rsidRDefault="00576BA2" w:rsidP="00F469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Приказ № 139</w:t>
            </w:r>
          </w:p>
          <w:p w:rsidR="00576BA2" w:rsidRPr="00547A7D" w:rsidRDefault="00576BA2" w:rsidP="00F469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«28» августа 2020  г.</w:t>
            </w:r>
          </w:p>
        </w:tc>
      </w:tr>
    </w:tbl>
    <w:p w:rsidR="000753D2" w:rsidRPr="00CF2160" w:rsidRDefault="000753D2" w:rsidP="000753D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753D2" w:rsidRDefault="000753D2" w:rsidP="000753D2">
      <w:pPr>
        <w:spacing w:line="360" w:lineRule="auto"/>
        <w:jc w:val="center"/>
        <w:rPr>
          <w:rFonts w:ascii="Calibri" w:eastAsia="Times New Roman" w:hAnsi="Calibri" w:cs="Times New Roman"/>
          <w:b/>
          <w:szCs w:val="28"/>
        </w:rPr>
      </w:pPr>
    </w:p>
    <w:p w:rsidR="000753D2" w:rsidRDefault="000753D2" w:rsidP="000753D2">
      <w:pPr>
        <w:spacing w:line="360" w:lineRule="auto"/>
        <w:jc w:val="center"/>
        <w:rPr>
          <w:rFonts w:ascii="Calibri" w:eastAsia="Times New Roman" w:hAnsi="Calibri" w:cs="Times New Roman"/>
          <w:b/>
          <w:szCs w:val="28"/>
        </w:rPr>
      </w:pPr>
    </w:p>
    <w:p w:rsidR="000753D2" w:rsidRDefault="000753D2" w:rsidP="000753D2">
      <w:pPr>
        <w:pStyle w:val="a4"/>
        <w:tabs>
          <w:tab w:val="left" w:pos="9498"/>
        </w:tabs>
        <w:spacing w:line="360" w:lineRule="auto"/>
        <w:ind w:left="851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0753D2" w:rsidRDefault="000753D2" w:rsidP="000753D2">
      <w:pPr>
        <w:pStyle w:val="a4"/>
        <w:tabs>
          <w:tab w:val="left" w:pos="9498"/>
        </w:tabs>
        <w:spacing w:line="360" w:lineRule="auto"/>
        <w:ind w:left="851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математике</w:t>
      </w:r>
    </w:p>
    <w:p w:rsidR="000753D2" w:rsidRDefault="000753D2" w:rsidP="000753D2">
      <w:pPr>
        <w:pStyle w:val="a4"/>
        <w:tabs>
          <w:tab w:val="left" w:pos="9498"/>
        </w:tabs>
        <w:spacing w:line="360" w:lineRule="auto"/>
        <w:ind w:left="851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уровень среднего общего образования</w:t>
      </w:r>
    </w:p>
    <w:p w:rsidR="000753D2" w:rsidRDefault="000753D2" w:rsidP="000753D2">
      <w:pPr>
        <w:pStyle w:val="a4"/>
        <w:tabs>
          <w:tab w:val="left" w:pos="9498"/>
        </w:tabs>
        <w:spacing w:line="360" w:lineRule="auto"/>
        <w:ind w:left="851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(базовый уровень)</w:t>
      </w:r>
    </w:p>
    <w:p w:rsidR="000753D2" w:rsidRDefault="000753D2" w:rsidP="000753D2">
      <w:pPr>
        <w:pStyle w:val="a4"/>
        <w:tabs>
          <w:tab w:val="left" w:pos="9498"/>
        </w:tabs>
        <w:ind w:left="851" w:right="282"/>
        <w:jc w:val="center"/>
        <w:rPr>
          <w:b/>
          <w:sz w:val="32"/>
          <w:szCs w:val="32"/>
        </w:rPr>
      </w:pPr>
    </w:p>
    <w:p w:rsidR="00B45ABC" w:rsidRPr="003E3B00" w:rsidRDefault="00B45ABC" w:rsidP="00B45A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3B00">
        <w:rPr>
          <w:rFonts w:ascii="Times New Roman" w:eastAsia="Times New Roman" w:hAnsi="Times New Roman" w:cs="Times New Roman"/>
          <w:b/>
          <w:bCs/>
          <w:sz w:val="32"/>
          <w:szCs w:val="32"/>
        </w:rPr>
        <w:t>Сроки реализации программы:</w:t>
      </w:r>
    </w:p>
    <w:p w:rsidR="00B45ABC" w:rsidRPr="003E3B00" w:rsidRDefault="00B45ABC" w:rsidP="00B45A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3B00">
        <w:rPr>
          <w:rFonts w:ascii="Times New Roman" w:eastAsia="Times New Roman" w:hAnsi="Times New Roman" w:cs="Times New Roman"/>
          <w:b/>
          <w:bCs/>
          <w:sz w:val="32"/>
          <w:szCs w:val="32"/>
        </w:rPr>
        <w:t>2 года</w:t>
      </w:r>
    </w:p>
    <w:p w:rsidR="000753D2" w:rsidRPr="003E3B00" w:rsidRDefault="000753D2" w:rsidP="000753D2">
      <w:pPr>
        <w:pStyle w:val="a4"/>
        <w:tabs>
          <w:tab w:val="left" w:pos="9498"/>
        </w:tabs>
        <w:ind w:left="851" w:right="282"/>
        <w:jc w:val="center"/>
        <w:rPr>
          <w:b/>
          <w:sz w:val="32"/>
          <w:szCs w:val="32"/>
        </w:rPr>
      </w:pPr>
    </w:p>
    <w:p w:rsidR="000753D2" w:rsidRDefault="000753D2" w:rsidP="000753D2">
      <w:pPr>
        <w:pStyle w:val="a4"/>
        <w:tabs>
          <w:tab w:val="left" w:pos="9498"/>
        </w:tabs>
        <w:ind w:left="851" w:right="282"/>
        <w:jc w:val="center"/>
        <w:rPr>
          <w:b/>
          <w:sz w:val="32"/>
          <w:szCs w:val="32"/>
        </w:rPr>
      </w:pPr>
    </w:p>
    <w:p w:rsidR="000753D2" w:rsidRDefault="000753D2" w:rsidP="000753D2">
      <w:pPr>
        <w:pStyle w:val="a4"/>
        <w:tabs>
          <w:tab w:val="left" w:pos="9498"/>
        </w:tabs>
        <w:ind w:left="851" w:right="282"/>
        <w:jc w:val="center"/>
        <w:rPr>
          <w:b/>
          <w:sz w:val="32"/>
          <w:szCs w:val="32"/>
        </w:rPr>
      </w:pPr>
    </w:p>
    <w:p w:rsidR="000753D2" w:rsidRDefault="000753D2" w:rsidP="000753D2">
      <w:pPr>
        <w:pStyle w:val="a4"/>
        <w:tabs>
          <w:tab w:val="left" w:pos="9498"/>
        </w:tabs>
        <w:ind w:left="851" w:right="282"/>
        <w:jc w:val="center"/>
        <w:rPr>
          <w:b/>
          <w:sz w:val="32"/>
          <w:szCs w:val="32"/>
        </w:rPr>
      </w:pPr>
    </w:p>
    <w:p w:rsidR="00B45ABC" w:rsidRDefault="00B45ABC" w:rsidP="003E3B00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B45ABC" w:rsidRDefault="00B45ABC" w:rsidP="003E3B00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Пенькова </w:t>
      </w:r>
      <w:r w:rsidR="003E3B00">
        <w:rPr>
          <w:rFonts w:ascii="Times New Roman" w:hAnsi="Times New Roman" w:cs="Times New Roman"/>
          <w:sz w:val="28"/>
          <w:szCs w:val="28"/>
        </w:rPr>
        <w:t>Ольга Викторовна, учитель математики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3B00">
        <w:rPr>
          <w:rFonts w:ascii="Times New Roman" w:hAnsi="Times New Roman" w:cs="Times New Roman"/>
          <w:sz w:val="28"/>
          <w:szCs w:val="28"/>
        </w:rPr>
        <w:t xml:space="preserve"> высшая </w:t>
      </w:r>
      <w:r>
        <w:rPr>
          <w:rFonts w:ascii="Times New Roman" w:hAnsi="Times New Roman" w:cs="Times New Roman"/>
          <w:sz w:val="28"/>
          <w:szCs w:val="28"/>
        </w:rPr>
        <w:t>категория</w:t>
      </w:r>
    </w:p>
    <w:p w:rsidR="00B45ABC" w:rsidRDefault="00B45ABC" w:rsidP="003E3B00">
      <w:pPr>
        <w:spacing w:after="0" w:line="240" w:lineRule="auto"/>
        <w:ind w:left="467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53D2" w:rsidRDefault="000753D2" w:rsidP="000753D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C7DA7" w:rsidRDefault="000C7DA7" w:rsidP="000753D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C7DA7" w:rsidRDefault="000C7DA7" w:rsidP="000753D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C7DA7" w:rsidRDefault="000C7DA7" w:rsidP="000753D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E3B00" w:rsidRDefault="003E3B00" w:rsidP="000753D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E3B00" w:rsidRDefault="003E3B00" w:rsidP="000753D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E3B00" w:rsidRDefault="003E3B00" w:rsidP="000753D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15471" w:rsidRPr="00B45ABC" w:rsidRDefault="00B45ABC" w:rsidP="00576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Шебекино, 20</w:t>
      </w:r>
      <w:r w:rsidR="003E3B00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0753D2" w:rsidRPr="005D2E90" w:rsidRDefault="000753D2" w:rsidP="000753D2">
      <w:pPr>
        <w:jc w:val="center"/>
        <w:rPr>
          <w:rFonts w:ascii="Times New Roman" w:hAnsi="Times New Roman"/>
          <w:b/>
          <w:sz w:val="28"/>
          <w:szCs w:val="28"/>
        </w:rPr>
      </w:pPr>
      <w:r w:rsidRPr="005D2E90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0753D2" w:rsidRDefault="00094CC0" w:rsidP="00DA6504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ориентирована на обучающихся 10 и 11 классов, изучающих </w:t>
      </w:r>
      <w:r w:rsidR="003F6596">
        <w:rPr>
          <w:rFonts w:ascii="Times New Roman" w:hAnsi="Times New Roman"/>
          <w:sz w:val="28"/>
          <w:szCs w:val="28"/>
        </w:rPr>
        <w:t>предмет «Математика»</w:t>
      </w:r>
      <w:r w:rsidR="00DA6504">
        <w:rPr>
          <w:rFonts w:ascii="Times New Roman" w:hAnsi="Times New Roman"/>
          <w:sz w:val="28"/>
          <w:szCs w:val="28"/>
        </w:rPr>
        <w:t>на базовом уровне</w:t>
      </w:r>
      <w:r w:rsidR="000753D2">
        <w:rPr>
          <w:rFonts w:ascii="Times New Roman" w:hAnsi="Times New Roman"/>
          <w:sz w:val="28"/>
          <w:szCs w:val="28"/>
        </w:rPr>
        <w:t>, который включае</w:t>
      </w:r>
      <w:r w:rsidR="00B24FD8">
        <w:rPr>
          <w:rFonts w:ascii="Times New Roman" w:hAnsi="Times New Roman"/>
          <w:sz w:val="28"/>
          <w:szCs w:val="28"/>
        </w:rPr>
        <w:t>т в себя изучение двух модулей</w:t>
      </w:r>
      <w:r w:rsidR="000753D2">
        <w:rPr>
          <w:rFonts w:ascii="Times New Roman" w:hAnsi="Times New Roman"/>
          <w:sz w:val="28"/>
          <w:szCs w:val="28"/>
        </w:rPr>
        <w:t xml:space="preserve"> «Алгебра</w:t>
      </w:r>
      <w:r w:rsidR="00681C5E">
        <w:rPr>
          <w:rFonts w:ascii="Times New Roman" w:hAnsi="Times New Roman"/>
          <w:sz w:val="28"/>
          <w:szCs w:val="28"/>
        </w:rPr>
        <w:t xml:space="preserve"> и начала</w:t>
      </w:r>
      <w:r w:rsidR="00B24FD8">
        <w:rPr>
          <w:rFonts w:ascii="Times New Roman" w:hAnsi="Times New Roman"/>
          <w:sz w:val="28"/>
          <w:szCs w:val="28"/>
        </w:rPr>
        <w:t xml:space="preserve"> математического анализа</w:t>
      </w:r>
      <w:r w:rsidR="000753D2">
        <w:rPr>
          <w:rFonts w:ascii="Times New Roman" w:hAnsi="Times New Roman"/>
          <w:sz w:val="28"/>
          <w:szCs w:val="28"/>
        </w:rPr>
        <w:t xml:space="preserve">» и «Геометрия». </w:t>
      </w:r>
      <w:r w:rsidR="003F6596">
        <w:rPr>
          <w:rFonts w:ascii="Times New Roman" w:hAnsi="Times New Roman"/>
          <w:sz w:val="28"/>
          <w:szCs w:val="28"/>
        </w:rPr>
        <w:t>К</w:t>
      </w:r>
      <w:r w:rsidR="000753D2">
        <w:rPr>
          <w:rFonts w:ascii="Times New Roman" w:hAnsi="Times New Roman"/>
          <w:sz w:val="28"/>
          <w:szCs w:val="28"/>
        </w:rPr>
        <w:t>оличество часов по математике (алгебра</w:t>
      </w:r>
      <w:r w:rsidR="00B24FD8">
        <w:rPr>
          <w:rFonts w:ascii="Times New Roman" w:hAnsi="Times New Roman"/>
          <w:sz w:val="28"/>
          <w:szCs w:val="28"/>
        </w:rPr>
        <w:t xml:space="preserve"> и нача</w:t>
      </w:r>
      <w:r w:rsidR="00681C5E">
        <w:rPr>
          <w:rFonts w:ascii="Times New Roman" w:hAnsi="Times New Roman"/>
          <w:sz w:val="28"/>
          <w:szCs w:val="28"/>
        </w:rPr>
        <w:t>ла</w:t>
      </w:r>
      <w:r w:rsidR="00B24FD8">
        <w:rPr>
          <w:rFonts w:ascii="Times New Roman" w:hAnsi="Times New Roman"/>
          <w:sz w:val="28"/>
          <w:szCs w:val="28"/>
        </w:rPr>
        <w:t xml:space="preserve"> математического анализа</w:t>
      </w:r>
      <w:r w:rsidR="000753D2">
        <w:rPr>
          <w:rFonts w:ascii="Times New Roman" w:hAnsi="Times New Roman"/>
          <w:sz w:val="28"/>
          <w:szCs w:val="28"/>
        </w:rPr>
        <w:t>, геометрия)</w:t>
      </w:r>
      <w:r w:rsidR="00DA6504">
        <w:rPr>
          <w:rFonts w:ascii="Times New Roman" w:hAnsi="Times New Roman"/>
          <w:sz w:val="28"/>
          <w:szCs w:val="28"/>
        </w:rPr>
        <w:t>,</w:t>
      </w:r>
      <w:r w:rsidR="000753D2">
        <w:rPr>
          <w:rFonts w:ascii="Times New Roman" w:hAnsi="Times New Roman"/>
          <w:sz w:val="28"/>
          <w:szCs w:val="28"/>
        </w:rPr>
        <w:t xml:space="preserve"> при продо</w:t>
      </w:r>
      <w:r w:rsidR="00681C5E">
        <w:rPr>
          <w:rFonts w:ascii="Times New Roman" w:hAnsi="Times New Roman"/>
          <w:sz w:val="28"/>
          <w:szCs w:val="28"/>
        </w:rPr>
        <w:t xml:space="preserve">лжительности учебного года в </w:t>
      </w:r>
      <w:bookmarkStart w:id="0" w:name="_GoBack"/>
      <w:bookmarkEnd w:id="0"/>
      <w:r w:rsidR="000753D2">
        <w:rPr>
          <w:rFonts w:ascii="Times New Roman" w:hAnsi="Times New Roman"/>
          <w:sz w:val="28"/>
          <w:szCs w:val="28"/>
        </w:rPr>
        <w:t>11 класс</w:t>
      </w:r>
      <w:r w:rsidR="003F6596">
        <w:rPr>
          <w:rFonts w:ascii="Times New Roman" w:hAnsi="Times New Roman"/>
          <w:sz w:val="28"/>
          <w:szCs w:val="28"/>
        </w:rPr>
        <w:t>е</w:t>
      </w:r>
      <w:r w:rsidR="00DA6504">
        <w:rPr>
          <w:rFonts w:ascii="Times New Roman" w:hAnsi="Times New Roman"/>
          <w:sz w:val="28"/>
          <w:szCs w:val="28"/>
        </w:rPr>
        <w:t xml:space="preserve"> 34 недели, составляет </w:t>
      </w:r>
      <w:r w:rsidR="000753D2">
        <w:rPr>
          <w:rFonts w:ascii="Times New Roman" w:hAnsi="Times New Roman"/>
          <w:sz w:val="28"/>
          <w:szCs w:val="28"/>
        </w:rPr>
        <w:t>170 часов</w:t>
      </w:r>
      <w:r w:rsidR="005D2E90">
        <w:rPr>
          <w:rFonts w:ascii="Times New Roman" w:hAnsi="Times New Roman"/>
          <w:sz w:val="28"/>
          <w:szCs w:val="28"/>
        </w:rPr>
        <w:t xml:space="preserve"> (алгебра</w:t>
      </w:r>
      <w:r w:rsidR="00681C5E">
        <w:rPr>
          <w:rFonts w:ascii="Times New Roman" w:hAnsi="Times New Roman"/>
          <w:sz w:val="28"/>
          <w:szCs w:val="28"/>
        </w:rPr>
        <w:t xml:space="preserve"> и начала</w:t>
      </w:r>
      <w:r w:rsidR="00B24FD8">
        <w:rPr>
          <w:rFonts w:ascii="Times New Roman" w:hAnsi="Times New Roman"/>
          <w:sz w:val="28"/>
          <w:szCs w:val="28"/>
        </w:rPr>
        <w:t xml:space="preserve"> математического анализа</w:t>
      </w:r>
      <w:r w:rsidR="005D2E90">
        <w:rPr>
          <w:rFonts w:ascii="Times New Roman" w:hAnsi="Times New Roman"/>
          <w:sz w:val="28"/>
          <w:szCs w:val="28"/>
        </w:rPr>
        <w:t xml:space="preserve"> – 102 часа, геометрия – 68). Преподавание предмета осуществляется блочно.</w:t>
      </w:r>
    </w:p>
    <w:tbl>
      <w:tblPr>
        <w:tblStyle w:val="a5"/>
        <w:tblW w:w="0" w:type="auto"/>
        <w:tblLook w:val="04A0"/>
      </w:tblPr>
      <w:tblGrid>
        <w:gridCol w:w="1967"/>
        <w:gridCol w:w="3679"/>
        <w:gridCol w:w="4209"/>
      </w:tblGrid>
      <w:tr w:rsidR="005D2E90" w:rsidRPr="005D2E90" w:rsidTr="00EF4DBA">
        <w:tc>
          <w:tcPr>
            <w:tcW w:w="1668" w:type="dxa"/>
          </w:tcPr>
          <w:p w:rsidR="005D2E90" w:rsidRPr="005D2E90" w:rsidRDefault="00EF4DBA" w:rsidP="000753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</w:tc>
        <w:tc>
          <w:tcPr>
            <w:tcW w:w="3685" w:type="dxa"/>
          </w:tcPr>
          <w:p w:rsidR="005D2E90" w:rsidRPr="005D2E90" w:rsidRDefault="005D2E90" w:rsidP="000753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5D2E90">
              <w:rPr>
                <w:rFonts w:ascii="Times New Roman" w:hAnsi="Times New Roman" w:cs="Times New Roman"/>
                <w:b/>
                <w:sz w:val="28"/>
                <w:szCs w:val="28"/>
              </w:rPr>
              <w:t>рограмма</w:t>
            </w:r>
          </w:p>
        </w:tc>
        <w:tc>
          <w:tcPr>
            <w:tcW w:w="4218" w:type="dxa"/>
          </w:tcPr>
          <w:p w:rsidR="005D2E90" w:rsidRPr="005D2E90" w:rsidRDefault="005D2E90" w:rsidP="000753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E90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</w:tr>
      <w:tr w:rsidR="005D2E90" w:rsidRPr="005D2E90" w:rsidTr="00EF4DBA">
        <w:tc>
          <w:tcPr>
            <w:tcW w:w="1668" w:type="dxa"/>
          </w:tcPr>
          <w:p w:rsidR="005D2E90" w:rsidRPr="00EF4DBA" w:rsidRDefault="005D2E90" w:rsidP="0007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B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="00B24FD8">
              <w:rPr>
                <w:rFonts w:ascii="Times New Roman" w:hAnsi="Times New Roman" w:cs="Times New Roman"/>
                <w:sz w:val="24"/>
                <w:szCs w:val="24"/>
              </w:rPr>
              <w:t xml:space="preserve"> и начало математического анализа</w:t>
            </w:r>
          </w:p>
        </w:tc>
        <w:tc>
          <w:tcPr>
            <w:tcW w:w="3685" w:type="dxa"/>
          </w:tcPr>
          <w:p w:rsidR="00EF4DBA" w:rsidRPr="00EF4DBA" w:rsidRDefault="00EF4DBA" w:rsidP="00EF4DBA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Программы. Математика. 5-6 классы. Алгебра.7-9 классы. Алгебра и начала математического  анализа. 10-11 классы/  авт.-сост. И.И.Зубарева, А.Г.Мордкович – 2-е изд.,- М.: Мнемозина,  2009 г -63 </w:t>
            </w:r>
            <w:proofErr w:type="gramStart"/>
            <w:r w:rsidRPr="00EF4D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4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E90" w:rsidRPr="005D2E90" w:rsidRDefault="005D2E90" w:rsidP="00075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EF4DBA" w:rsidRPr="00EF4DBA" w:rsidRDefault="00EF4DBA" w:rsidP="00EF4DBA">
            <w:pPr>
              <w:pStyle w:val="a4"/>
              <w:ind w:left="77" w:right="285" w:firstLine="61"/>
              <w:jc w:val="both"/>
            </w:pPr>
            <w:r w:rsidRPr="00EF4DBA">
              <w:t xml:space="preserve">Алгебра и начала анализа. 10-11 </w:t>
            </w:r>
            <w:proofErr w:type="spellStart"/>
            <w:r w:rsidRPr="00EF4DBA">
              <w:t>кл</w:t>
            </w:r>
            <w:proofErr w:type="spellEnd"/>
            <w:r w:rsidRPr="00EF4DBA">
              <w:t xml:space="preserve">.: В двух частях. Ч.1: Учебник для </w:t>
            </w:r>
            <w:proofErr w:type="spellStart"/>
            <w:r w:rsidRPr="00EF4DBA">
              <w:t>общеобразоват</w:t>
            </w:r>
            <w:proofErr w:type="spellEnd"/>
            <w:r w:rsidRPr="00EF4DBA">
              <w:t>. учреждений (базовый уровень)  / А.Г. Мордкович, П.В. Семенов. – М.: Мнемозина, 2011.</w:t>
            </w:r>
          </w:p>
          <w:p w:rsidR="00EF4DBA" w:rsidRPr="00EF4DBA" w:rsidRDefault="00EF4DBA" w:rsidP="00EF4DBA">
            <w:pPr>
              <w:pStyle w:val="a4"/>
              <w:ind w:left="77" w:right="285" w:firstLine="61"/>
              <w:jc w:val="both"/>
            </w:pPr>
            <w:r w:rsidRPr="00EF4DBA">
              <w:t xml:space="preserve">Алгебра и начала анализа. 10-11 </w:t>
            </w:r>
            <w:proofErr w:type="spellStart"/>
            <w:r w:rsidRPr="00EF4DBA">
              <w:t>кл</w:t>
            </w:r>
            <w:proofErr w:type="spellEnd"/>
            <w:r w:rsidRPr="00EF4DBA">
              <w:t xml:space="preserve">.: В двух частях. Ч.2: Задачник для </w:t>
            </w:r>
            <w:proofErr w:type="spellStart"/>
            <w:r w:rsidRPr="00EF4DBA">
              <w:t>общеобразоват</w:t>
            </w:r>
            <w:proofErr w:type="spellEnd"/>
            <w:r w:rsidRPr="00EF4DBA">
              <w:t xml:space="preserve">. учреждений (базовый уровень) / А.Г. Мордкович, Л.О. </w:t>
            </w:r>
            <w:proofErr w:type="spellStart"/>
            <w:r w:rsidRPr="00EF4DBA">
              <w:t>Денищева</w:t>
            </w:r>
            <w:proofErr w:type="spellEnd"/>
            <w:r w:rsidRPr="00EF4DBA">
              <w:t xml:space="preserve"> – М.: Мнемозина, 2011.</w:t>
            </w:r>
          </w:p>
          <w:p w:rsidR="00EF4DBA" w:rsidRPr="00EF4DBA" w:rsidRDefault="00EF4DBA" w:rsidP="00EF4DBA">
            <w:pPr>
              <w:ind w:left="77" w:right="285"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A"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анализа. Контрольные работы для 10 класса общеобразовательных учреждений/ автор В.И. </w:t>
            </w:r>
            <w:proofErr w:type="spellStart"/>
            <w:r w:rsidRPr="00EF4DBA">
              <w:rPr>
                <w:rFonts w:ascii="Times New Roman" w:hAnsi="Times New Roman" w:cs="Times New Roman"/>
                <w:sz w:val="24"/>
                <w:szCs w:val="24"/>
              </w:rPr>
              <w:t>Глизбург</w:t>
            </w:r>
            <w:proofErr w:type="spellEnd"/>
            <w:r w:rsidRPr="00EF4DBA">
              <w:rPr>
                <w:rFonts w:ascii="Times New Roman" w:hAnsi="Times New Roman" w:cs="Times New Roman"/>
                <w:sz w:val="24"/>
                <w:szCs w:val="24"/>
              </w:rPr>
              <w:t>, под редакцией А.Г. Мордковича. - М.: Мнемозина, 2009.</w:t>
            </w:r>
          </w:p>
          <w:p w:rsidR="00EF4DBA" w:rsidRDefault="00EF4DBA" w:rsidP="00EF4DBA">
            <w:pPr>
              <w:ind w:left="77" w:right="285" w:firstLine="61"/>
              <w:jc w:val="both"/>
            </w:pPr>
            <w:r w:rsidRPr="00EF4DBA"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анализа. Контрольные работы для 11 класса общеобразовательных учреждений/ автор В.И. </w:t>
            </w:r>
            <w:proofErr w:type="spellStart"/>
            <w:r w:rsidRPr="00EF4DBA">
              <w:rPr>
                <w:rFonts w:ascii="Times New Roman" w:hAnsi="Times New Roman" w:cs="Times New Roman"/>
                <w:sz w:val="24"/>
                <w:szCs w:val="24"/>
              </w:rPr>
              <w:t>Глизбург</w:t>
            </w:r>
            <w:proofErr w:type="spellEnd"/>
            <w:r w:rsidRPr="00EF4DBA">
              <w:rPr>
                <w:rFonts w:ascii="Times New Roman" w:hAnsi="Times New Roman" w:cs="Times New Roman"/>
                <w:sz w:val="24"/>
                <w:szCs w:val="24"/>
              </w:rPr>
              <w:t>, под редакцией А.Г. Мордковича. - М.: Мнемозина, 2009</w:t>
            </w:r>
            <w:r>
              <w:t>.</w:t>
            </w:r>
          </w:p>
          <w:p w:rsidR="005D2E90" w:rsidRPr="005D2E90" w:rsidRDefault="005D2E90" w:rsidP="00075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E90" w:rsidRPr="005D2E90" w:rsidTr="00EF4DBA">
        <w:tc>
          <w:tcPr>
            <w:tcW w:w="1668" w:type="dxa"/>
          </w:tcPr>
          <w:p w:rsidR="005D2E90" w:rsidRPr="00EF4DBA" w:rsidRDefault="005D2E90" w:rsidP="0007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B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685" w:type="dxa"/>
          </w:tcPr>
          <w:p w:rsidR="00EF4DBA" w:rsidRPr="00EF4DBA" w:rsidRDefault="00EF4DBA" w:rsidP="00EF4DBA">
            <w:pPr>
              <w:ind w:left="71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Геометрия.10-11 классы/ сост. Т.А.  </w:t>
            </w:r>
            <w:proofErr w:type="spellStart"/>
            <w:r w:rsidRPr="00EF4DB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EF4DBA">
              <w:rPr>
                <w:rFonts w:ascii="Times New Roman" w:hAnsi="Times New Roman" w:cs="Times New Roman"/>
                <w:sz w:val="24"/>
                <w:szCs w:val="24"/>
              </w:rPr>
              <w:t xml:space="preserve"> - М.: Просвещение, 2010 г.</w:t>
            </w:r>
          </w:p>
          <w:p w:rsidR="005D2E90" w:rsidRPr="005D2E90" w:rsidRDefault="005D2E90" w:rsidP="00075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EF4DBA" w:rsidRPr="00EF4DBA" w:rsidRDefault="00EF4DBA" w:rsidP="00EF4DBA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A">
              <w:rPr>
                <w:rFonts w:ascii="Times New Roman" w:hAnsi="Times New Roman" w:cs="Times New Roman"/>
                <w:sz w:val="24"/>
                <w:szCs w:val="24"/>
              </w:rPr>
              <w:t>Геометрия, учеб</w:t>
            </w:r>
            <w:proofErr w:type="gramStart"/>
            <w:r w:rsidRPr="00EF4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4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D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EF4DBA">
              <w:rPr>
                <w:rFonts w:ascii="Times New Roman" w:hAnsi="Times New Roman" w:cs="Times New Roman"/>
                <w:sz w:val="24"/>
                <w:szCs w:val="24"/>
              </w:rPr>
              <w:t xml:space="preserve">ля 10-11 </w:t>
            </w:r>
            <w:proofErr w:type="spellStart"/>
            <w:r w:rsidRPr="00EF4D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F4DBA">
              <w:rPr>
                <w:rFonts w:ascii="Times New Roman" w:hAnsi="Times New Roman" w:cs="Times New Roman"/>
                <w:sz w:val="24"/>
                <w:szCs w:val="24"/>
              </w:rPr>
              <w:t xml:space="preserve">./ [Л.С. </w:t>
            </w:r>
            <w:proofErr w:type="spellStart"/>
            <w:r w:rsidRPr="00EF4DB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EF4DBA">
              <w:rPr>
                <w:rFonts w:ascii="Times New Roman" w:hAnsi="Times New Roman" w:cs="Times New Roman"/>
                <w:sz w:val="24"/>
                <w:szCs w:val="24"/>
              </w:rPr>
              <w:t xml:space="preserve">, В.Ф. Бутузов, С.Б. Кадомцев и др.] – 16-е изд. – М.: Просвещение, 2009 </w:t>
            </w:r>
          </w:p>
          <w:p w:rsidR="00EF4DBA" w:rsidRPr="00EF4DBA" w:rsidRDefault="00EF4DBA" w:rsidP="00EF4DBA">
            <w:pPr>
              <w:ind w:left="34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D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онтрольные работы из П</w:t>
            </w:r>
            <w:r w:rsidRPr="00EF4DBA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общеобразовательных учреждений. Геометрия.10-11 классы/ сост. Т.А.  </w:t>
            </w:r>
            <w:proofErr w:type="spellStart"/>
            <w:r w:rsidRPr="00EF4DB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EF4DBA">
              <w:rPr>
                <w:rFonts w:ascii="Times New Roman" w:hAnsi="Times New Roman" w:cs="Times New Roman"/>
                <w:sz w:val="24"/>
                <w:szCs w:val="24"/>
              </w:rPr>
              <w:t xml:space="preserve"> - М.: Просвещение, 2010 г.</w:t>
            </w:r>
          </w:p>
          <w:p w:rsidR="005D2E90" w:rsidRPr="00EF4DBA" w:rsidRDefault="005D2E90" w:rsidP="000753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D2E90" w:rsidRDefault="005D2E90" w:rsidP="000753D2">
      <w:pPr>
        <w:rPr>
          <w:rFonts w:ascii="Times New Roman" w:hAnsi="Times New Roman" w:cs="Times New Roman"/>
          <w:sz w:val="28"/>
          <w:szCs w:val="28"/>
        </w:rPr>
      </w:pPr>
    </w:p>
    <w:p w:rsidR="005D2E90" w:rsidRPr="005D2E90" w:rsidRDefault="005D2E90" w:rsidP="005D2E90">
      <w:pPr>
        <w:tabs>
          <w:tab w:val="num" w:pos="-284"/>
        </w:tabs>
        <w:ind w:right="283"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D2E9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Требования к уровню подготовки выпускников за курс старшей школы по</w:t>
      </w:r>
      <w:r w:rsidRPr="005D2E90">
        <w:rPr>
          <w:rFonts w:ascii="Times New Roman" w:hAnsi="Times New Roman" w:cs="Times New Roman"/>
          <w:b/>
          <w:sz w:val="28"/>
          <w:szCs w:val="28"/>
        </w:rPr>
        <w:t>алгебре и началам  математического  анализа</w:t>
      </w:r>
      <w:r w:rsidRPr="005D2E90">
        <w:rPr>
          <w:rFonts w:ascii="Times New Roman" w:hAnsi="Times New Roman" w:cs="Times New Roman"/>
          <w:sz w:val="28"/>
          <w:szCs w:val="28"/>
        </w:rPr>
        <w:t>.</w:t>
      </w:r>
    </w:p>
    <w:p w:rsidR="005D2E90" w:rsidRPr="005D2E90" w:rsidRDefault="005D2E90" w:rsidP="005D2E90">
      <w:pPr>
        <w:pStyle w:val="a3"/>
        <w:rPr>
          <w:rFonts w:ascii="Times New Roman" w:hAnsi="Times New Roman"/>
          <w:sz w:val="28"/>
          <w:szCs w:val="28"/>
        </w:rPr>
      </w:pPr>
      <w:r w:rsidRPr="005D2E90">
        <w:rPr>
          <w:rFonts w:ascii="Times New Roman" w:hAnsi="Times New Roman"/>
          <w:sz w:val="28"/>
          <w:szCs w:val="28"/>
        </w:rPr>
        <w:t>В результате изучения математики на базовом уровне ученик должен</w:t>
      </w:r>
    </w:p>
    <w:p w:rsidR="005D2E90" w:rsidRPr="005D2E90" w:rsidRDefault="005D2E90" w:rsidP="005D2E90">
      <w:pPr>
        <w:pStyle w:val="a3"/>
        <w:rPr>
          <w:rFonts w:ascii="Times New Roman" w:hAnsi="Times New Roman"/>
          <w:sz w:val="28"/>
          <w:szCs w:val="28"/>
        </w:rPr>
      </w:pPr>
      <w:r w:rsidRPr="005D2E90">
        <w:rPr>
          <w:rFonts w:ascii="Times New Roman" w:hAnsi="Times New Roman"/>
          <w:sz w:val="28"/>
          <w:szCs w:val="28"/>
        </w:rPr>
        <w:t>знать/понимать:</w:t>
      </w:r>
    </w:p>
    <w:p w:rsidR="005D2E90" w:rsidRPr="005D2E90" w:rsidRDefault="005D2E90" w:rsidP="005D2E90">
      <w:pPr>
        <w:numPr>
          <w:ilvl w:val="0"/>
          <w:numId w:val="1"/>
        </w:numPr>
        <w:tabs>
          <w:tab w:val="clear" w:pos="720"/>
          <w:tab w:val="num" w:pos="-284"/>
          <w:tab w:val="left" w:pos="1134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5D2E90" w:rsidRPr="005D2E90" w:rsidRDefault="005D2E90" w:rsidP="005D2E90">
      <w:pPr>
        <w:numPr>
          <w:ilvl w:val="0"/>
          <w:numId w:val="1"/>
        </w:numPr>
        <w:tabs>
          <w:tab w:val="clear" w:pos="720"/>
          <w:tab w:val="num" w:pos="-284"/>
          <w:tab w:val="left" w:pos="1134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5D2E90" w:rsidRPr="005D2E90" w:rsidRDefault="005D2E90" w:rsidP="005D2E90">
      <w:pPr>
        <w:numPr>
          <w:ilvl w:val="0"/>
          <w:numId w:val="1"/>
        </w:numPr>
        <w:tabs>
          <w:tab w:val="clear" w:pos="720"/>
          <w:tab w:val="num" w:pos="-284"/>
          <w:tab w:val="left" w:pos="1134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5D2E90" w:rsidRPr="005D2E90" w:rsidRDefault="005D2E90" w:rsidP="005D2E90">
      <w:pPr>
        <w:numPr>
          <w:ilvl w:val="0"/>
          <w:numId w:val="1"/>
        </w:numPr>
        <w:tabs>
          <w:tab w:val="clear" w:pos="720"/>
          <w:tab w:val="num" w:pos="-284"/>
          <w:tab w:val="left" w:pos="1134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вероятностный характер различных процессов окружающего мира;</w:t>
      </w:r>
    </w:p>
    <w:p w:rsidR="005D2E90" w:rsidRPr="005D2E90" w:rsidRDefault="005D2E90" w:rsidP="005D2E90">
      <w:pPr>
        <w:tabs>
          <w:tab w:val="num" w:pos="-284"/>
          <w:tab w:val="left" w:pos="1134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E90">
        <w:rPr>
          <w:rFonts w:ascii="Times New Roman" w:hAnsi="Times New Roman" w:cs="Times New Roman"/>
          <w:b/>
          <w:sz w:val="28"/>
          <w:szCs w:val="28"/>
        </w:rPr>
        <w:t>Алгебра</w:t>
      </w:r>
    </w:p>
    <w:p w:rsidR="005D2E90" w:rsidRPr="005D2E90" w:rsidRDefault="005D2E90" w:rsidP="005D2E90">
      <w:pPr>
        <w:tabs>
          <w:tab w:val="num" w:pos="-284"/>
        </w:tabs>
        <w:spacing w:before="100" w:beforeAutospacing="1"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 xml:space="preserve">  уметь:</w:t>
      </w:r>
    </w:p>
    <w:p w:rsidR="005D2E90" w:rsidRPr="005D2E90" w:rsidRDefault="005D2E90" w:rsidP="005D2E90">
      <w:pPr>
        <w:numPr>
          <w:ilvl w:val="0"/>
          <w:numId w:val="2"/>
        </w:numPr>
        <w:tabs>
          <w:tab w:val="num" w:pos="-284"/>
          <w:tab w:val="left" w:pos="1134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5D2E90" w:rsidRPr="005D2E90" w:rsidRDefault="005D2E90" w:rsidP="005D2E90">
      <w:pPr>
        <w:numPr>
          <w:ilvl w:val="0"/>
          <w:numId w:val="2"/>
        </w:numPr>
        <w:tabs>
          <w:tab w:val="num" w:pos="-284"/>
          <w:tab w:val="left" w:pos="1134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5D2E90" w:rsidRDefault="005D2E90" w:rsidP="005D2E90">
      <w:pPr>
        <w:numPr>
          <w:ilvl w:val="0"/>
          <w:numId w:val="2"/>
        </w:numPr>
        <w:tabs>
          <w:tab w:val="num" w:pos="-284"/>
          <w:tab w:val="left" w:pos="1134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 xml:space="preserve">вычислять значения числовых и буквенных выражений, осуществляя необходимые подстановки и преобразования; </w:t>
      </w:r>
    </w:p>
    <w:p w:rsidR="005D2E90" w:rsidRPr="005D2E90" w:rsidRDefault="005D2E90" w:rsidP="005D2E90">
      <w:pPr>
        <w:tabs>
          <w:tab w:val="num" w:pos="-284"/>
          <w:tab w:val="left" w:pos="1134"/>
        </w:tabs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D2E9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D2E90">
        <w:rPr>
          <w:rFonts w:ascii="Times New Roman" w:hAnsi="Times New Roman" w:cs="Times New Roman"/>
          <w:sz w:val="28"/>
          <w:szCs w:val="28"/>
        </w:rPr>
        <w:t>:</w:t>
      </w:r>
    </w:p>
    <w:p w:rsidR="005D2E90" w:rsidRPr="005D2E90" w:rsidRDefault="005D2E90" w:rsidP="005D2E90">
      <w:pPr>
        <w:numPr>
          <w:ilvl w:val="0"/>
          <w:numId w:val="2"/>
        </w:numPr>
        <w:tabs>
          <w:tab w:val="num" w:pos="-284"/>
          <w:tab w:val="left" w:pos="1134"/>
        </w:tabs>
        <w:spacing w:after="0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EF4DBA" w:rsidRDefault="00EF4DBA" w:rsidP="005D2E90">
      <w:pPr>
        <w:tabs>
          <w:tab w:val="num" w:pos="-284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E66" w:rsidRDefault="00644E66" w:rsidP="005D2E90">
      <w:pPr>
        <w:tabs>
          <w:tab w:val="num" w:pos="-284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E90" w:rsidRPr="005D2E90" w:rsidRDefault="005D2E90" w:rsidP="005D2E90">
      <w:pPr>
        <w:tabs>
          <w:tab w:val="num" w:pos="-284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E90">
        <w:rPr>
          <w:rFonts w:ascii="Times New Roman" w:hAnsi="Times New Roman" w:cs="Times New Roman"/>
          <w:b/>
          <w:sz w:val="28"/>
          <w:szCs w:val="28"/>
        </w:rPr>
        <w:lastRenderedPageBreak/>
        <w:t>Функции и графики</w:t>
      </w:r>
    </w:p>
    <w:p w:rsidR="005D2E90" w:rsidRPr="005D2E90" w:rsidRDefault="005D2E90" w:rsidP="005D2E90">
      <w:pPr>
        <w:tabs>
          <w:tab w:val="num" w:pos="-284"/>
        </w:tabs>
        <w:spacing w:before="100" w:beforeAutospacing="1"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уметь:</w:t>
      </w:r>
    </w:p>
    <w:p w:rsidR="005D2E90" w:rsidRPr="005D2E90" w:rsidRDefault="005D2E90" w:rsidP="005D2E90">
      <w:pPr>
        <w:numPr>
          <w:ilvl w:val="0"/>
          <w:numId w:val="2"/>
        </w:numPr>
        <w:tabs>
          <w:tab w:val="num" w:pos="-284"/>
          <w:tab w:val="left" w:pos="993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определять значение функции по значению аргумента при различных способах задания функции;</w:t>
      </w:r>
    </w:p>
    <w:p w:rsidR="005D2E90" w:rsidRPr="005D2E90" w:rsidRDefault="005D2E90" w:rsidP="005D2E90">
      <w:pPr>
        <w:numPr>
          <w:ilvl w:val="0"/>
          <w:numId w:val="2"/>
        </w:numPr>
        <w:tabs>
          <w:tab w:val="num" w:pos="-284"/>
          <w:tab w:val="left" w:pos="993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строить графики изученных функций;</w:t>
      </w:r>
    </w:p>
    <w:p w:rsidR="005D2E90" w:rsidRPr="005D2E90" w:rsidRDefault="005D2E90" w:rsidP="005D2E90">
      <w:pPr>
        <w:numPr>
          <w:ilvl w:val="0"/>
          <w:numId w:val="2"/>
        </w:numPr>
        <w:tabs>
          <w:tab w:val="num" w:pos="-284"/>
          <w:tab w:val="left" w:pos="993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5D2E90" w:rsidRPr="005D2E90" w:rsidRDefault="005D2E90" w:rsidP="005D2E90">
      <w:pPr>
        <w:numPr>
          <w:ilvl w:val="0"/>
          <w:numId w:val="2"/>
        </w:numPr>
        <w:tabs>
          <w:tab w:val="num" w:pos="-284"/>
          <w:tab w:val="left" w:pos="993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решать уравнения, простейшие системы уравнений, используя свойства функций и их графиков;</w:t>
      </w:r>
    </w:p>
    <w:p w:rsidR="005D2E90" w:rsidRPr="005D2E90" w:rsidRDefault="005D2E90" w:rsidP="005D2E90">
      <w:pPr>
        <w:tabs>
          <w:tab w:val="num" w:pos="-284"/>
          <w:tab w:val="left" w:pos="993"/>
        </w:tabs>
        <w:spacing w:before="100" w:beforeAutospacing="1" w:after="100" w:afterAutospacing="1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D2E9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D2E90">
        <w:rPr>
          <w:rFonts w:ascii="Times New Roman" w:hAnsi="Times New Roman" w:cs="Times New Roman"/>
          <w:sz w:val="28"/>
          <w:szCs w:val="28"/>
        </w:rPr>
        <w:t>:</w:t>
      </w:r>
    </w:p>
    <w:p w:rsidR="005D2E90" w:rsidRPr="005D2E90" w:rsidRDefault="005D2E90" w:rsidP="005D2E90">
      <w:pPr>
        <w:numPr>
          <w:ilvl w:val="0"/>
          <w:numId w:val="2"/>
        </w:numPr>
        <w:tabs>
          <w:tab w:val="num" w:pos="-284"/>
          <w:tab w:val="left" w:pos="993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 xml:space="preserve"> описания с помощью функций различных зависимостей, представления их графически, интерпретации графиков;</w:t>
      </w:r>
    </w:p>
    <w:p w:rsidR="005D2E90" w:rsidRPr="005D2E90" w:rsidRDefault="005D2E90" w:rsidP="005D2E90">
      <w:pPr>
        <w:tabs>
          <w:tab w:val="num" w:pos="-284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E90">
        <w:rPr>
          <w:rFonts w:ascii="Times New Roman" w:hAnsi="Times New Roman" w:cs="Times New Roman"/>
          <w:b/>
          <w:sz w:val="28"/>
          <w:szCs w:val="28"/>
        </w:rPr>
        <w:t>Начала математического анализа</w:t>
      </w:r>
    </w:p>
    <w:p w:rsidR="005D2E90" w:rsidRPr="005D2E90" w:rsidRDefault="005D2E90" w:rsidP="005D2E90">
      <w:pPr>
        <w:tabs>
          <w:tab w:val="num" w:pos="-284"/>
        </w:tabs>
        <w:spacing w:before="100" w:beforeAutospacing="1"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уметь:</w:t>
      </w:r>
    </w:p>
    <w:p w:rsidR="005D2E90" w:rsidRPr="005D2E90" w:rsidRDefault="005D2E90" w:rsidP="005D2E90">
      <w:pPr>
        <w:numPr>
          <w:ilvl w:val="0"/>
          <w:numId w:val="3"/>
        </w:numPr>
        <w:tabs>
          <w:tab w:val="num" w:pos="-284"/>
          <w:tab w:val="left" w:pos="993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вычислять производные и первообразные элементарных функций, используя справочные материалы;</w:t>
      </w:r>
    </w:p>
    <w:p w:rsidR="005D2E90" w:rsidRPr="005D2E90" w:rsidRDefault="005D2E90" w:rsidP="005D2E90">
      <w:pPr>
        <w:numPr>
          <w:ilvl w:val="0"/>
          <w:numId w:val="3"/>
        </w:numPr>
        <w:tabs>
          <w:tab w:val="num" w:pos="-284"/>
          <w:tab w:val="left" w:pos="993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5D2E90" w:rsidRPr="005D2E90" w:rsidRDefault="005D2E90" w:rsidP="005D2E90">
      <w:pPr>
        <w:numPr>
          <w:ilvl w:val="0"/>
          <w:numId w:val="3"/>
        </w:numPr>
        <w:tabs>
          <w:tab w:val="num" w:pos="-284"/>
          <w:tab w:val="left" w:pos="993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вычислять в простейших случаях площади с использованием первообразной;</w:t>
      </w:r>
      <w:r w:rsidRPr="005D2E90">
        <w:rPr>
          <w:rFonts w:ascii="Times New Roman" w:hAnsi="Times New Roman" w:cs="Times New Roman"/>
          <w:sz w:val="28"/>
          <w:szCs w:val="28"/>
        </w:rPr>
        <w:br/>
        <w:t>использовать приобретенные знания и умения в практической деятельности и повседневной жизни:</w:t>
      </w:r>
    </w:p>
    <w:p w:rsidR="005D2E90" w:rsidRPr="005D2E90" w:rsidRDefault="005D2E90" w:rsidP="005D2E90">
      <w:pPr>
        <w:numPr>
          <w:ilvl w:val="0"/>
          <w:numId w:val="3"/>
        </w:numPr>
        <w:tabs>
          <w:tab w:val="num" w:pos="-284"/>
          <w:tab w:val="left" w:pos="993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для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5D2E90" w:rsidRPr="005D2E90" w:rsidRDefault="005D2E90" w:rsidP="005D2E90">
      <w:pPr>
        <w:tabs>
          <w:tab w:val="num" w:pos="-284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E90">
        <w:rPr>
          <w:rFonts w:ascii="Times New Roman" w:hAnsi="Times New Roman" w:cs="Times New Roman"/>
          <w:b/>
          <w:sz w:val="28"/>
          <w:szCs w:val="28"/>
        </w:rPr>
        <w:t>Уравнения и неравенства</w:t>
      </w:r>
    </w:p>
    <w:p w:rsidR="005D2E90" w:rsidRPr="005D2E90" w:rsidRDefault="005D2E90" w:rsidP="005D2E90">
      <w:pPr>
        <w:tabs>
          <w:tab w:val="num" w:pos="-284"/>
        </w:tabs>
        <w:spacing w:before="100" w:beforeAutospacing="1"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уметь:</w:t>
      </w:r>
    </w:p>
    <w:p w:rsidR="005D2E90" w:rsidRPr="005D2E90" w:rsidRDefault="005D2E90" w:rsidP="005D2E90">
      <w:pPr>
        <w:numPr>
          <w:ilvl w:val="0"/>
          <w:numId w:val="4"/>
        </w:numPr>
        <w:tabs>
          <w:tab w:val="num" w:pos="-284"/>
          <w:tab w:val="left" w:pos="993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5D2E90" w:rsidRPr="005D2E90" w:rsidRDefault="005D2E90" w:rsidP="005D2E90">
      <w:pPr>
        <w:numPr>
          <w:ilvl w:val="0"/>
          <w:numId w:val="4"/>
        </w:numPr>
        <w:tabs>
          <w:tab w:val="num" w:pos="-284"/>
          <w:tab w:val="left" w:pos="993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lastRenderedPageBreak/>
        <w:t>составлять уравнения и неравенства по условию задачи;</w:t>
      </w:r>
    </w:p>
    <w:p w:rsidR="005D2E90" w:rsidRPr="005D2E90" w:rsidRDefault="005D2E90" w:rsidP="005D2E90">
      <w:pPr>
        <w:numPr>
          <w:ilvl w:val="0"/>
          <w:numId w:val="4"/>
        </w:numPr>
        <w:tabs>
          <w:tab w:val="num" w:pos="-284"/>
          <w:tab w:val="left" w:pos="993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использовать для приближенного решения уравнений и неравен</w:t>
      </w:r>
      <w:proofErr w:type="gramStart"/>
      <w:r w:rsidRPr="005D2E90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Pr="005D2E90">
        <w:rPr>
          <w:rFonts w:ascii="Times New Roman" w:hAnsi="Times New Roman" w:cs="Times New Roman"/>
          <w:sz w:val="28"/>
          <w:szCs w:val="28"/>
        </w:rPr>
        <w:t>афический метод;</w:t>
      </w:r>
    </w:p>
    <w:p w:rsidR="005D2E90" w:rsidRPr="005D2E90" w:rsidRDefault="005D2E90" w:rsidP="005D2E90">
      <w:pPr>
        <w:numPr>
          <w:ilvl w:val="0"/>
          <w:numId w:val="4"/>
        </w:numPr>
        <w:tabs>
          <w:tab w:val="num" w:pos="-284"/>
          <w:tab w:val="left" w:pos="993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изображать на координатной плоскости множества решений простейших уравнений и их систем;</w:t>
      </w:r>
    </w:p>
    <w:p w:rsidR="005D2E90" w:rsidRPr="005D2E90" w:rsidRDefault="005D2E90" w:rsidP="005D2E90">
      <w:pPr>
        <w:tabs>
          <w:tab w:val="num" w:pos="-284"/>
          <w:tab w:val="left" w:pos="993"/>
        </w:tabs>
        <w:spacing w:before="100" w:beforeAutospacing="1" w:after="100" w:afterAutospacing="1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5D2E90" w:rsidRPr="005D2E90" w:rsidRDefault="005D2E90" w:rsidP="005D2E90">
      <w:pPr>
        <w:numPr>
          <w:ilvl w:val="0"/>
          <w:numId w:val="4"/>
        </w:numPr>
        <w:tabs>
          <w:tab w:val="num" w:pos="-284"/>
          <w:tab w:val="left" w:pos="993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для построения и исследования простейших математических моделей;</w:t>
      </w:r>
    </w:p>
    <w:p w:rsidR="005D2E90" w:rsidRPr="005D2E90" w:rsidRDefault="005D2E90" w:rsidP="005D2E90">
      <w:pPr>
        <w:tabs>
          <w:tab w:val="num" w:pos="-284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E90">
        <w:rPr>
          <w:rFonts w:ascii="Times New Roman" w:hAnsi="Times New Roman" w:cs="Times New Roman"/>
          <w:b/>
          <w:sz w:val="28"/>
          <w:szCs w:val="28"/>
        </w:rPr>
        <w:t>Элементы комбинаторики, статистики и теории вероятностей</w:t>
      </w:r>
    </w:p>
    <w:p w:rsidR="005D2E90" w:rsidRPr="005D2E90" w:rsidRDefault="005D2E90" w:rsidP="005D2E90">
      <w:pPr>
        <w:tabs>
          <w:tab w:val="num" w:pos="-284"/>
        </w:tabs>
        <w:spacing w:before="100" w:beforeAutospacing="1"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уметь:</w:t>
      </w:r>
    </w:p>
    <w:p w:rsidR="005D2E90" w:rsidRPr="005D2E90" w:rsidRDefault="005D2E90" w:rsidP="005D2E90">
      <w:pPr>
        <w:numPr>
          <w:ilvl w:val="0"/>
          <w:numId w:val="4"/>
        </w:numPr>
        <w:tabs>
          <w:tab w:val="num" w:pos="-284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 решать простейшие комбинаторные задачи методом перебора, а также с использованием известных формул;</w:t>
      </w:r>
    </w:p>
    <w:p w:rsidR="005D2E90" w:rsidRPr="005D2E90" w:rsidRDefault="005D2E90" w:rsidP="005D2E90">
      <w:pPr>
        <w:numPr>
          <w:ilvl w:val="0"/>
          <w:numId w:val="4"/>
        </w:numPr>
        <w:tabs>
          <w:tab w:val="num" w:pos="-284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вычислять в простейших случаях вероятности событий на основе подсчета числа исходов;</w:t>
      </w:r>
      <w:r w:rsidRPr="005D2E90">
        <w:rPr>
          <w:rFonts w:ascii="Times New Roman" w:hAnsi="Times New Roman" w:cs="Times New Roman"/>
          <w:sz w:val="28"/>
          <w:szCs w:val="28"/>
        </w:rPr>
        <w:br/>
        <w:t>использовать приобретенные знания и умения в практической деятельности и повседневной жизни:</w:t>
      </w:r>
    </w:p>
    <w:p w:rsidR="005D2E90" w:rsidRPr="005D2E90" w:rsidRDefault="005D2E90" w:rsidP="005D2E90">
      <w:pPr>
        <w:numPr>
          <w:ilvl w:val="0"/>
          <w:numId w:val="4"/>
        </w:numPr>
        <w:tabs>
          <w:tab w:val="num" w:pos="-284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>для анализа реальных числовых данных, представленных в виде диаграмм, графиков;</w:t>
      </w:r>
    </w:p>
    <w:p w:rsidR="005D2E90" w:rsidRDefault="005D2E90" w:rsidP="005D2E90">
      <w:pPr>
        <w:numPr>
          <w:ilvl w:val="0"/>
          <w:numId w:val="4"/>
        </w:numPr>
        <w:tabs>
          <w:tab w:val="num" w:pos="-284"/>
        </w:tabs>
        <w:spacing w:before="100" w:beforeAutospacing="1" w:after="100" w:afterAutospacing="1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90">
        <w:rPr>
          <w:rFonts w:ascii="Times New Roman" w:hAnsi="Times New Roman" w:cs="Times New Roman"/>
          <w:sz w:val="28"/>
          <w:szCs w:val="28"/>
        </w:rPr>
        <w:t xml:space="preserve">анализа информации статистического характера; </w:t>
      </w:r>
    </w:p>
    <w:p w:rsidR="00ED77E7" w:rsidRDefault="00ED77E7" w:rsidP="00ED77E7">
      <w:pPr>
        <w:spacing w:before="100" w:beforeAutospacing="1" w:after="100" w:afterAutospacing="1" w:line="240" w:lineRule="auto"/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44E66" w:rsidRDefault="00644E66" w:rsidP="00ED77E7">
      <w:pPr>
        <w:spacing w:before="100" w:beforeAutospacing="1" w:after="100" w:afterAutospacing="1" w:line="240" w:lineRule="auto"/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44E66" w:rsidRDefault="00644E66" w:rsidP="00ED77E7">
      <w:pPr>
        <w:spacing w:before="100" w:beforeAutospacing="1" w:after="100" w:afterAutospacing="1" w:line="240" w:lineRule="auto"/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44E66" w:rsidRDefault="00644E66" w:rsidP="00ED77E7">
      <w:pPr>
        <w:spacing w:before="100" w:beforeAutospacing="1" w:after="100" w:afterAutospacing="1" w:line="240" w:lineRule="auto"/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44E66" w:rsidRDefault="00644E66" w:rsidP="00ED77E7">
      <w:pPr>
        <w:spacing w:before="100" w:beforeAutospacing="1" w:after="100" w:afterAutospacing="1" w:line="240" w:lineRule="auto"/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44E66" w:rsidRDefault="00644E66" w:rsidP="00ED77E7">
      <w:pPr>
        <w:spacing w:before="100" w:beforeAutospacing="1" w:after="100" w:afterAutospacing="1" w:line="240" w:lineRule="auto"/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44E66" w:rsidRDefault="00644E66" w:rsidP="00ED77E7">
      <w:pPr>
        <w:spacing w:before="100" w:beforeAutospacing="1" w:after="100" w:afterAutospacing="1" w:line="240" w:lineRule="auto"/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44E66" w:rsidRDefault="00644E66" w:rsidP="00ED77E7">
      <w:pPr>
        <w:spacing w:before="100" w:beforeAutospacing="1" w:after="100" w:afterAutospacing="1" w:line="240" w:lineRule="auto"/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44E66" w:rsidRDefault="00644E66" w:rsidP="00ED77E7">
      <w:pPr>
        <w:spacing w:before="100" w:beforeAutospacing="1" w:after="100" w:afterAutospacing="1" w:line="240" w:lineRule="auto"/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44E66" w:rsidRDefault="00644E66" w:rsidP="00ED77E7">
      <w:pPr>
        <w:spacing w:before="100" w:beforeAutospacing="1" w:after="100" w:afterAutospacing="1" w:line="240" w:lineRule="auto"/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D77E7" w:rsidRDefault="00ED77E7" w:rsidP="00ED77E7">
      <w:pPr>
        <w:pStyle w:val="a4"/>
        <w:shd w:val="clear" w:color="auto" w:fill="FFFFFF"/>
        <w:jc w:val="center"/>
        <w:rPr>
          <w:b/>
          <w:sz w:val="32"/>
          <w:szCs w:val="32"/>
        </w:rPr>
      </w:pPr>
      <w:r w:rsidRPr="00ED77E7">
        <w:rPr>
          <w:b/>
          <w:sz w:val="32"/>
          <w:szCs w:val="32"/>
        </w:rPr>
        <w:lastRenderedPageBreak/>
        <w:t>Тематическое планирование</w:t>
      </w:r>
    </w:p>
    <w:p w:rsidR="00981477" w:rsidRPr="00ED77E7" w:rsidRDefault="00981477" w:rsidP="00ED77E7">
      <w:pPr>
        <w:pStyle w:val="a4"/>
        <w:shd w:val="clear" w:color="auto" w:fill="FFFFFF"/>
        <w:jc w:val="center"/>
        <w:rPr>
          <w:b/>
          <w:sz w:val="32"/>
          <w:szCs w:val="32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6521"/>
        <w:gridCol w:w="1843"/>
        <w:gridCol w:w="1383"/>
      </w:tblGrid>
      <w:tr w:rsidR="00ED77E7" w:rsidRPr="00ED77E7" w:rsidTr="00644E66">
        <w:trPr>
          <w:trHeight w:val="618"/>
        </w:trPr>
        <w:tc>
          <w:tcPr>
            <w:tcW w:w="851" w:type="dxa"/>
            <w:vMerge w:val="restart"/>
            <w:vAlign w:val="center"/>
          </w:tcPr>
          <w:p w:rsidR="00ED77E7" w:rsidRPr="00644E66" w:rsidRDefault="00ED77E7" w:rsidP="00ED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21" w:type="dxa"/>
            <w:vMerge w:val="restart"/>
            <w:vAlign w:val="center"/>
          </w:tcPr>
          <w:p w:rsidR="00ED77E7" w:rsidRPr="00644E66" w:rsidRDefault="00ED77E7" w:rsidP="00ED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6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3226" w:type="dxa"/>
            <w:gridSpan w:val="2"/>
          </w:tcPr>
          <w:p w:rsidR="00ED77E7" w:rsidRPr="00644E66" w:rsidRDefault="00ED77E7" w:rsidP="00ED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66">
              <w:rPr>
                <w:rFonts w:ascii="Times New Roman" w:hAnsi="Times New Roman" w:cs="Times New Roman"/>
                <w:b/>
                <w:sz w:val="24"/>
                <w:szCs w:val="24"/>
              </w:rPr>
              <w:t>Года обучения, количество часов</w:t>
            </w:r>
          </w:p>
        </w:tc>
      </w:tr>
      <w:tr w:rsidR="00ED77E7" w:rsidRPr="00ED77E7" w:rsidTr="00644E66">
        <w:trPr>
          <w:trHeight w:val="220"/>
        </w:trPr>
        <w:tc>
          <w:tcPr>
            <w:tcW w:w="851" w:type="dxa"/>
            <w:vMerge/>
          </w:tcPr>
          <w:p w:rsidR="00ED77E7" w:rsidRPr="00644E66" w:rsidRDefault="00ED77E7" w:rsidP="00ED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vMerge/>
          </w:tcPr>
          <w:p w:rsidR="00ED77E7" w:rsidRPr="00644E66" w:rsidRDefault="00ED77E7" w:rsidP="00ED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D77E7" w:rsidRPr="00644E66" w:rsidRDefault="00ED77E7" w:rsidP="00ED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644E6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644E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ED77E7" w:rsidRPr="00644E66" w:rsidRDefault="00ED77E7" w:rsidP="00ED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proofErr w:type="spellStart"/>
            <w:r w:rsidRPr="00644E6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644E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D77E7" w:rsidRPr="00ED77E7" w:rsidTr="00644E66">
        <w:trPr>
          <w:trHeight w:val="907"/>
        </w:trPr>
        <w:tc>
          <w:tcPr>
            <w:tcW w:w="851" w:type="dxa"/>
            <w:vAlign w:val="center"/>
          </w:tcPr>
          <w:p w:rsidR="00ED77E7" w:rsidRPr="00ED77E7" w:rsidRDefault="00ED77E7" w:rsidP="00ED77E7">
            <w:pPr>
              <w:numPr>
                <w:ilvl w:val="0"/>
                <w:numId w:val="10"/>
              </w:numPr>
              <w:tabs>
                <w:tab w:val="left" w:pos="16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ED77E7" w:rsidRPr="00ED77E7" w:rsidRDefault="00ED77E7" w:rsidP="00ED77E7">
            <w:pPr>
              <w:shd w:val="clear" w:color="auto" w:fill="FFFFFF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 xml:space="preserve">Числовые функции </w:t>
            </w:r>
          </w:p>
        </w:tc>
        <w:tc>
          <w:tcPr>
            <w:tcW w:w="184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9ч</w:t>
            </w:r>
          </w:p>
        </w:tc>
        <w:tc>
          <w:tcPr>
            <w:tcW w:w="138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77E7" w:rsidRPr="00ED77E7" w:rsidTr="00644E66">
        <w:trPr>
          <w:trHeight w:val="907"/>
        </w:trPr>
        <w:tc>
          <w:tcPr>
            <w:tcW w:w="851" w:type="dxa"/>
            <w:vAlign w:val="center"/>
          </w:tcPr>
          <w:p w:rsidR="00ED77E7" w:rsidRPr="00ED77E7" w:rsidRDefault="00ED77E7" w:rsidP="00ED77E7">
            <w:pPr>
              <w:numPr>
                <w:ilvl w:val="0"/>
                <w:numId w:val="10"/>
              </w:numPr>
              <w:tabs>
                <w:tab w:val="left" w:pos="16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ED77E7" w:rsidRPr="00ED77E7" w:rsidRDefault="00ED77E7" w:rsidP="00ED77E7">
            <w:pPr>
              <w:shd w:val="clear" w:color="auto" w:fill="FFFFFF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 xml:space="preserve">Тригонометрические функции    </w:t>
            </w:r>
          </w:p>
        </w:tc>
        <w:tc>
          <w:tcPr>
            <w:tcW w:w="184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26ч</w:t>
            </w:r>
          </w:p>
        </w:tc>
        <w:tc>
          <w:tcPr>
            <w:tcW w:w="138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77E7" w:rsidRPr="00ED77E7" w:rsidTr="00644E66">
        <w:trPr>
          <w:trHeight w:val="907"/>
        </w:trPr>
        <w:tc>
          <w:tcPr>
            <w:tcW w:w="851" w:type="dxa"/>
            <w:vAlign w:val="center"/>
          </w:tcPr>
          <w:p w:rsidR="00ED77E7" w:rsidRPr="00ED77E7" w:rsidRDefault="00ED77E7" w:rsidP="00ED77E7">
            <w:pPr>
              <w:numPr>
                <w:ilvl w:val="0"/>
                <w:numId w:val="10"/>
              </w:numPr>
              <w:tabs>
                <w:tab w:val="left" w:pos="16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ED77E7" w:rsidRPr="00ED77E7" w:rsidRDefault="00ED77E7" w:rsidP="00ED77E7">
            <w:pPr>
              <w:pStyle w:val="a6"/>
              <w:ind w:right="283"/>
              <w:jc w:val="left"/>
              <w:rPr>
                <w:b w:val="0"/>
                <w:szCs w:val="28"/>
              </w:rPr>
            </w:pPr>
            <w:r w:rsidRPr="00ED77E7">
              <w:rPr>
                <w:b w:val="0"/>
                <w:szCs w:val="28"/>
              </w:rPr>
              <w:t xml:space="preserve">Тригонометрические уравнения   </w:t>
            </w:r>
          </w:p>
        </w:tc>
        <w:tc>
          <w:tcPr>
            <w:tcW w:w="184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10ч</w:t>
            </w:r>
          </w:p>
        </w:tc>
        <w:tc>
          <w:tcPr>
            <w:tcW w:w="138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77E7" w:rsidRPr="00ED77E7" w:rsidTr="00644E66">
        <w:trPr>
          <w:trHeight w:val="907"/>
        </w:trPr>
        <w:tc>
          <w:tcPr>
            <w:tcW w:w="851" w:type="dxa"/>
            <w:vAlign w:val="center"/>
          </w:tcPr>
          <w:p w:rsidR="00ED77E7" w:rsidRPr="00ED77E7" w:rsidRDefault="00ED77E7" w:rsidP="00ED77E7">
            <w:pPr>
              <w:numPr>
                <w:ilvl w:val="0"/>
                <w:numId w:val="10"/>
              </w:numPr>
              <w:tabs>
                <w:tab w:val="left" w:pos="16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ED77E7" w:rsidRPr="00ED77E7" w:rsidRDefault="00ED77E7" w:rsidP="00ED77E7">
            <w:pPr>
              <w:shd w:val="clear" w:color="auto" w:fill="FFFFFF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Преобразование тригонометрических выражений  </w:t>
            </w:r>
          </w:p>
        </w:tc>
        <w:tc>
          <w:tcPr>
            <w:tcW w:w="184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15ч</w:t>
            </w:r>
          </w:p>
        </w:tc>
        <w:tc>
          <w:tcPr>
            <w:tcW w:w="138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77E7" w:rsidRPr="00ED77E7" w:rsidTr="00644E66">
        <w:trPr>
          <w:trHeight w:val="907"/>
        </w:trPr>
        <w:tc>
          <w:tcPr>
            <w:tcW w:w="851" w:type="dxa"/>
            <w:vAlign w:val="center"/>
          </w:tcPr>
          <w:p w:rsidR="00ED77E7" w:rsidRPr="00ED77E7" w:rsidRDefault="00ED77E7" w:rsidP="00ED77E7">
            <w:pPr>
              <w:numPr>
                <w:ilvl w:val="0"/>
                <w:numId w:val="10"/>
              </w:numPr>
              <w:tabs>
                <w:tab w:val="left" w:pos="16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ED77E7" w:rsidRPr="00ED77E7" w:rsidRDefault="00ED77E7" w:rsidP="00ED77E7">
            <w:pPr>
              <w:shd w:val="clear" w:color="auto" w:fill="FFFFFF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Производная</w:t>
            </w:r>
          </w:p>
        </w:tc>
        <w:tc>
          <w:tcPr>
            <w:tcW w:w="184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31ч</w:t>
            </w:r>
          </w:p>
        </w:tc>
        <w:tc>
          <w:tcPr>
            <w:tcW w:w="138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77E7" w:rsidRPr="00ED77E7" w:rsidTr="00644E66">
        <w:trPr>
          <w:trHeight w:val="907"/>
        </w:trPr>
        <w:tc>
          <w:tcPr>
            <w:tcW w:w="851" w:type="dxa"/>
            <w:vAlign w:val="center"/>
          </w:tcPr>
          <w:p w:rsidR="00ED77E7" w:rsidRPr="00ED77E7" w:rsidRDefault="00ED77E7" w:rsidP="00ED77E7">
            <w:pPr>
              <w:numPr>
                <w:ilvl w:val="0"/>
                <w:numId w:val="10"/>
              </w:numPr>
              <w:tabs>
                <w:tab w:val="left" w:pos="16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ED77E7" w:rsidRPr="00ED77E7" w:rsidRDefault="00ED77E7" w:rsidP="00ED77E7">
            <w:pPr>
              <w:spacing w:before="100" w:beforeAutospacing="1" w:after="100" w:afterAutospacing="1"/>
              <w:ind w:right="283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 xml:space="preserve">Степени и корни. Степенные функции </w:t>
            </w:r>
          </w:p>
        </w:tc>
        <w:tc>
          <w:tcPr>
            <w:tcW w:w="184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18ч</w:t>
            </w:r>
          </w:p>
        </w:tc>
      </w:tr>
      <w:tr w:rsidR="00ED77E7" w:rsidRPr="00ED77E7" w:rsidTr="00644E66">
        <w:trPr>
          <w:trHeight w:val="907"/>
        </w:trPr>
        <w:tc>
          <w:tcPr>
            <w:tcW w:w="851" w:type="dxa"/>
            <w:vAlign w:val="center"/>
          </w:tcPr>
          <w:p w:rsidR="00ED77E7" w:rsidRPr="00ED77E7" w:rsidRDefault="00ED77E7" w:rsidP="00ED77E7">
            <w:pPr>
              <w:numPr>
                <w:ilvl w:val="0"/>
                <w:numId w:val="10"/>
              </w:numPr>
              <w:tabs>
                <w:tab w:val="left" w:pos="16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ED77E7" w:rsidRPr="00ED77E7" w:rsidRDefault="00ED77E7" w:rsidP="00ED77E7">
            <w:pPr>
              <w:spacing w:before="100" w:beforeAutospacing="1" w:after="100" w:afterAutospacing="1"/>
              <w:ind w:right="283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Показательная и логарифмическая функции </w:t>
            </w:r>
          </w:p>
        </w:tc>
        <w:tc>
          <w:tcPr>
            <w:tcW w:w="184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29ч</w:t>
            </w:r>
          </w:p>
        </w:tc>
      </w:tr>
      <w:tr w:rsidR="00ED77E7" w:rsidRPr="00ED77E7" w:rsidTr="00644E66">
        <w:trPr>
          <w:trHeight w:val="907"/>
        </w:trPr>
        <w:tc>
          <w:tcPr>
            <w:tcW w:w="851" w:type="dxa"/>
            <w:vAlign w:val="center"/>
          </w:tcPr>
          <w:p w:rsidR="00ED77E7" w:rsidRPr="00ED77E7" w:rsidRDefault="00ED77E7" w:rsidP="00ED77E7">
            <w:pPr>
              <w:numPr>
                <w:ilvl w:val="0"/>
                <w:numId w:val="10"/>
              </w:numPr>
              <w:tabs>
                <w:tab w:val="left" w:pos="16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ED77E7" w:rsidRPr="00ED77E7" w:rsidRDefault="00ED77E7" w:rsidP="00ED77E7">
            <w:pPr>
              <w:spacing w:before="100" w:beforeAutospacing="1" w:after="100" w:afterAutospacing="1"/>
              <w:ind w:right="283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 xml:space="preserve">Первообразная и интеграл </w:t>
            </w:r>
          </w:p>
        </w:tc>
        <w:tc>
          <w:tcPr>
            <w:tcW w:w="184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8ч</w:t>
            </w:r>
          </w:p>
        </w:tc>
      </w:tr>
      <w:tr w:rsidR="00ED77E7" w:rsidRPr="00ED77E7" w:rsidTr="00644E66">
        <w:trPr>
          <w:trHeight w:val="907"/>
        </w:trPr>
        <w:tc>
          <w:tcPr>
            <w:tcW w:w="851" w:type="dxa"/>
            <w:vAlign w:val="center"/>
          </w:tcPr>
          <w:p w:rsidR="00ED77E7" w:rsidRPr="00ED77E7" w:rsidRDefault="00ED77E7" w:rsidP="00ED77E7">
            <w:pPr>
              <w:numPr>
                <w:ilvl w:val="0"/>
                <w:numId w:val="10"/>
              </w:numPr>
              <w:tabs>
                <w:tab w:val="left" w:pos="16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ED77E7" w:rsidRPr="00ED77E7" w:rsidRDefault="00ED77E7" w:rsidP="00ED77E7">
            <w:pPr>
              <w:spacing w:before="100" w:beforeAutospacing="1" w:after="100" w:afterAutospacing="1"/>
              <w:ind w:right="283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математической статистики, комбинаторики и теории вероятностей </w:t>
            </w:r>
          </w:p>
        </w:tc>
        <w:tc>
          <w:tcPr>
            <w:tcW w:w="184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15ч</w:t>
            </w:r>
          </w:p>
        </w:tc>
      </w:tr>
      <w:tr w:rsidR="00ED77E7" w:rsidRPr="00ED77E7" w:rsidTr="00644E66">
        <w:trPr>
          <w:trHeight w:val="907"/>
        </w:trPr>
        <w:tc>
          <w:tcPr>
            <w:tcW w:w="851" w:type="dxa"/>
            <w:vAlign w:val="center"/>
          </w:tcPr>
          <w:p w:rsidR="00ED77E7" w:rsidRPr="00ED77E7" w:rsidRDefault="00ED77E7" w:rsidP="00ED77E7">
            <w:pPr>
              <w:numPr>
                <w:ilvl w:val="0"/>
                <w:numId w:val="10"/>
              </w:numPr>
              <w:tabs>
                <w:tab w:val="left" w:pos="16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ED77E7" w:rsidRPr="00ED77E7" w:rsidRDefault="00ED77E7" w:rsidP="00ED77E7">
            <w:pPr>
              <w:spacing w:before="100" w:beforeAutospacing="1" w:after="100" w:afterAutospacing="1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и неравенства. Системы уравнений и неравенств </w:t>
            </w:r>
          </w:p>
        </w:tc>
        <w:tc>
          <w:tcPr>
            <w:tcW w:w="184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20ч</w:t>
            </w:r>
          </w:p>
        </w:tc>
      </w:tr>
      <w:tr w:rsidR="00ED77E7" w:rsidRPr="00ED77E7" w:rsidTr="00644E66">
        <w:trPr>
          <w:trHeight w:val="907"/>
        </w:trPr>
        <w:tc>
          <w:tcPr>
            <w:tcW w:w="851" w:type="dxa"/>
            <w:vAlign w:val="center"/>
          </w:tcPr>
          <w:p w:rsidR="00ED77E7" w:rsidRPr="00ED77E7" w:rsidRDefault="00ED77E7" w:rsidP="00ED77E7">
            <w:pPr>
              <w:numPr>
                <w:ilvl w:val="0"/>
                <w:numId w:val="10"/>
              </w:numPr>
              <w:tabs>
                <w:tab w:val="left" w:pos="16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ED77E7" w:rsidRPr="00ED77E7" w:rsidRDefault="00ED77E7" w:rsidP="00ED77E7">
            <w:pPr>
              <w:pStyle w:val="ab"/>
              <w:shd w:val="clear" w:color="auto" w:fill="FFFFFF"/>
              <w:spacing w:before="0" w:beforeAutospacing="0" w:after="0" w:afterAutospacing="0"/>
              <w:ind w:right="57"/>
              <w:rPr>
                <w:bCs/>
                <w:color w:val="000000"/>
                <w:spacing w:val="-3"/>
                <w:sz w:val="28"/>
                <w:szCs w:val="28"/>
              </w:rPr>
            </w:pPr>
            <w:r w:rsidRPr="00ED77E7">
              <w:rPr>
                <w:bCs/>
                <w:color w:val="000000"/>
                <w:spacing w:val="-3"/>
                <w:sz w:val="28"/>
                <w:szCs w:val="28"/>
              </w:rPr>
              <w:t>Обобщающее повторение. Решение задач.</w:t>
            </w:r>
          </w:p>
        </w:tc>
        <w:tc>
          <w:tcPr>
            <w:tcW w:w="184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11ч</w:t>
            </w:r>
          </w:p>
        </w:tc>
        <w:tc>
          <w:tcPr>
            <w:tcW w:w="1383" w:type="dxa"/>
            <w:vAlign w:val="center"/>
          </w:tcPr>
          <w:p w:rsidR="00ED77E7" w:rsidRPr="00ED77E7" w:rsidRDefault="00ED77E7" w:rsidP="00ED77E7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7">
              <w:rPr>
                <w:rFonts w:ascii="Times New Roman" w:hAnsi="Times New Roman" w:cs="Times New Roman"/>
                <w:sz w:val="28"/>
                <w:szCs w:val="28"/>
              </w:rPr>
              <w:t>12ч</w:t>
            </w:r>
          </w:p>
        </w:tc>
      </w:tr>
    </w:tbl>
    <w:p w:rsidR="00F25CC5" w:rsidRDefault="00F25CC5" w:rsidP="00ED77E7">
      <w:pPr>
        <w:rPr>
          <w:rFonts w:ascii="Times New Roman" w:hAnsi="Times New Roman" w:cs="Times New Roman"/>
          <w:b/>
          <w:sz w:val="28"/>
          <w:szCs w:val="28"/>
        </w:rPr>
      </w:pPr>
    </w:p>
    <w:p w:rsidR="00644E66" w:rsidRDefault="00644E66" w:rsidP="00ED77E7">
      <w:pPr>
        <w:rPr>
          <w:rFonts w:ascii="Times New Roman" w:hAnsi="Times New Roman" w:cs="Times New Roman"/>
          <w:b/>
          <w:sz w:val="28"/>
          <w:szCs w:val="28"/>
        </w:rPr>
      </w:pPr>
    </w:p>
    <w:p w:rsidR="00644E66" w:rsidRDefault="00644E66" w:rsidP="00ED77E7">
      <w:pPr>
        <w:rPr>
          <w:rFonts w:ascii="Times New Roman" w:hAnsi="Times New Roman" w:cs="Times New Roman"/>
          <w:b/>
          <w:sz w:val="28"/>
          <w:szCs w:val="28"/>
        </w:rPr>
      </w:pPr>
    </w:p>
    <w:p w:rsidR="00644E66" w:rsidRPr="00ED77E7" w:rsidRDefault="00644E66" w:rsidP="00ED77E7">
      <w:pPr>
        <w:rPr>
          <w:rFonts w:ascii="Times New Roman" w:hAnsi="Times New Roman" w:cs="Times New Roman"/>
          <w:b/>
          <w:sz w:val="28"/>
          <w:szCs w:val="28"/>
        </w:rPr>
      </w:pPr>
    </w:p>
    <w:p w:rsidR="00F25CC5" w:rsidRPr="003E52E9" w:rsidRDefault="00981477" w:rsidP="003E52E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ОСНОВНОЕ СОДЕРЖАНИЕ УЧЕБНОГО КУРСА</w:t>
      </w:r>
    </w:p>
    <w:p w:rsidR="00F25CC5" w:rsidRPr="00644E66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44E66">
        <w:rPr>
          <w:rFonts w:ascii="Times New Roman" w:hAnsi="Times New Roman"/>
          <w:b/>
          <w:sz w:val="28"/>
          <w:szCs w:val="28"/>
          <w:u w:val="single"/>
        </w:rPr>
        <w:t>10 класс</w:t>
      </w:r>
    </w:p>
    <w:p w:rsidR="00F25CC5" w:rsidRPr="003E52E9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2E9">
        <w:rPr>
          <w:rFonts w:ascii="Times New Roman" w:hAnsi="Times New Roman"/>
          <w:b/>
          <w:sz w:val="28"/>
          <w:szCs w:val="28"/>
        </w:rPr>
        <w:t>Алгебра</w:t>
      </w:r>
      <w:r w:rsidR="00681C5E">
        <w:rPr>
          <w:rFonts w:ascii="Times New Roman" w:hAnsi="Times New Roman"/>
          <w:b/>
          <w:sz w:val="28"/>
          <w:szCs w:val="28"/>
        </w:rPr>
        <w:t xml:space="preserve"> и начала</w:t>
      </w:r>
      <w:r w:rsidR="00B24FD8">
        <w:rPr>
          <w:rFonts w:ascii="Times New Roman" w:hAnsi="Times New Roman"/>
          <w:b/>
          <w:sz w:val="28"/>
          <w:szCs w:val="28"/>
        </w:rPr>
        <w:t xml:space="preserve"> математического анализа</w:t>
      </w:r>
    </w:p>
    <w:p w:rsidR="00F25CC5" w:rsidRPr="003E52E9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2E9">
        <w:rPr>
          <w:rFonts w:ascii="Times New Roman" w:hAnsi="Times New Roman"/>
          <w:b/>
          <w:sz w:val="28"/>
          <w:szCs w:val="28"/>
        </w:rPr>
        <w:t xml:space="preserve">Числовые функции </w:t>
      </w:r>
      <w:r w:rsidRPr="003E52E9">
        <w:rPr>
          <w:rFonts w:ascii="Times New Roman" w:hAnsi="Times New Roman"/>
          <w:b/>
          <w:bCs/>
          <w:sz w:val="28"/>
          <w:szCs w:val="28"/>
        </w:rPr>
        <w:t>(9 ч)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 xml:space="preserve">Определение числовой функции. Способы ее задания. Свойства функций. Обратная функция </w:t>
      </w:r>
    </w:p>
    <w:p w:rsidR="00F25CC5" w:rsidRPr="003E52E9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2E9">
        <w:rPr>
          <w:rFonts w:ascii="Times New Roman" w:hAnsi="Times New Roman"/>
          <w:b/>
          <w:sz w:val="28"/>
          <w:szCs w:val="28"/>
        </w:rPr>
        <w:t xml:space="preserve">Тригонометрические функции    </w:t>
      </w:r>
      <w:r w:rsidRPr="003E52E9">
        <w:rPr>
          <w:rFonts w:ascii="Times New Roman" w:hAnsi="Times New Roman"/>
          <w:b/>
          <w:bCs/>
          <w:sz w:val="28"/>
          <w:szCs w:val="28"/>
        </w:rPr>
        <w:t>(26 ч)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iCs/>
          <w:sz w:val="28"/>
          <w:szCs w:val="28"/>
        </w:rPr>
        <w:t xml:space="preserve">Числовая окружность. Числовая окружность на координатной плоскости. Синус и косинус. Тангенс и котангенс. Тригонометрические функции числового  аргумента. Тригонометрические функции углового   аргумента.  Формулы приведения. </w:t>
      </w:r>
      <w:r w:rsidRPr="003E52E9">
        <w:rPr>
          <w:rFonts w:ascii="Times New Roman" w:hAnsi="Times New Roman"/>
          <w:sz w:val="28"/>
          <w:szCs w:val="28"/>
        </w:rPr>
        <w:t xml:space="preserve">Функция </w:t>
      </w:r>
      <w:r w:rsidRPr="003E52E9">
        <w:rPr>
          <w:rFonts w:ascii="Times New Roman" w:hAnsi="Times New Roman"/>
          <w:position w:val="-10"/>
          <w:sz w:val="28"/>
          <w:szCs w:val="28"/>
        </w:rPr>
        <w:object w:dxaOrig="9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5.75pt" o:ole="">
            <v:imagedata r:id="rId8" o:title=""/>
          </v:shape>
          <o:OLEObject Type="Embed" ProgID="Equation.3" ShapeID="_x0000_i1025" DrawAspect="Content" ObjectID="_1678165525" r:id="rId9"/>
        </w:object>
      </w:r>
      <w:r w:rsidRPr="003E52E9">
        <w:rPr>
          <w:rFonts w:ascii="Times New Roman" w:hAnsi="Times New Roman"/>
          <w:sz w:val="28"/>
          <w:szCs w:val="28"/>
        </w:rPr>
        <w:t xml:space="preserve">, ее свойства и график. Функция </w:t>
      </w:r>
      <w:r w:rsidRPr="003E52E9">
        <w:rPr>
          <w:rFonts w:ascii="Times New Roman" w:hAnsi="Times New Roman"/>
          <w:position w:val="-10"/>
          <w:sz w:val="28"/>
          <w:szCs w:val="28"/>
        </w:rPr>
        <w:object w:dxaOrig="940" w:dyaOrig="260">
          <v:shape id="_x0000_i1026" type="#_x0000_t75" style="width:47.25pt;height:12.75pt" o:ole="">
            <v:imagedata r:id="rId10" o:title=""/>
          </v:shape>
          <o:OLEObject Type="Embed" ProgID="Equation.3" ShapeID="_x0000_i1026" DrawAspect="Content" ObjectID="_1678165526" r:id="rId11"/>
        </w:object>
      </w:r>
      <w:r w:rsidRPr="003E52E9">
        <w:rPr>
          <w:rFonts w:ascii="Times New Roman" w:hAnsi="Times New Roman"/>
          <w:sz w:val="28"/>
          <w:szCs w:val="28"/>
        </w:rPr>
        <w:t xml:space="preserve">, ее свойства и график. Периодичность функций </w:t>
      </w:r>
      <w:r w:rsidRPr="003E52E9">
        <w:rPr>
          <w:rFonts w:ascii="Times New Roman" w:hAnsi="Times New Roman"/>
          <w:position w:val="-10"/>
          <w:sz w:val="28"/>
          <w:szCs w:val="28"/>
        </w:rPr>
        <w:object w:dxaOrig="1900" w:dyaOrig="320">
          <v:shape id="_x0000_i1027" type="#_x0000_t75" style="width:95.25pt;height:15.75pt" o:ole="">
            <v:imagedata r:id="rId12" o:title=""/>
          </v:shape>
          <o:OLEObject Type="Embed" ProgID="Equation.3" ShapeID="_x0000_i1027" DrawAspect="Content" ObjectID="_1678165527" r:id="rId13"/>
        </w:object>
      </w:r>
      <w:r w:rsidRPr="003E52E9">
        <w:rPr>
          <w:rFonts w:ascii="Times New Roman" w:hAnsi="Times New Roman"/>
          <w:sz w:val="28"/>
          <w:szCs w:val="28"/>
        </w:rPr>
        <w:t xml:space="preserve">.  Преобразования графиков тригонометрических функций.   Функции </w:t>
      </w:r>
      <w:r w:rsidRPr="003E52E9">
        <w:rPr>
          <w:rFonts w:ascii="Times New Roman" w:hAnsi="Times New Roman"/>
          <w:position w:val="-10"/>
          <w:sz w:val="28"/>
          <w:szCs w:val="28"/>
        </w:rPr>
        <w:object w:dxaOrig="1680" w:dyaOrig="279">
          <v:shape id="_x0000_i1028" type="#_x0000_t75" style="width:84pt;height:14.25pt" o:ole="">
            <v:imagedata r:id="rId14" o:title=""/>
          </v:shape>
          <o:OLEObject Type="Embed" ProgID="Equation.3" ShapeID="_x0000_i1028" DrawAspect="Content" ObjectID="_1678165528" r:id="rId15"/>
        </w:object>
      </w:r>
      <w:r w:rsidRPr="003E52E9">
        <w:rPr>
          <w:rFonts w:ascii="Times New Roman" w:hAnsi="Times New Roman"/>
          <w:sz w:val="28"/>
          <w:szCs w:val="28"/>
        </w:rPr>
        <w:t xml:space="preserve">, их свойства и графики.     </w:t>
      </w:r>
    </w:p>
    <w:p w:rsidR="00F25CC5" w:rsidRPr="003E52E9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2E9">
        <w:rPr>
          <w:rFonts w:ascii="Times New Roman" w:hAnsi="Times New Roman"/>
          <w:b/>
          <w:sz w:val="28"/>
          <w:szCs w:val="28"/>
        </w:rPr>
        <w:t>Тригонометрические уравнения   (10 ч)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 xml:space="preserve">Арккосинус и решение уравнения </w:t>
      </w:r>
      <w:r w:rsidRPr="003E52E9">
        <w:rPr>
          <w:rFonts w:ascii="Times New Roman" w:hAnsi="Times New Roman"/>
          <w:position w:val="-6"/>
          <w:sz w:val="28"/>
          <w:szCs w:val="28"/>
        </w:rPr>
        <w:object w:dxaOrig="880" w:dyaOrig="240">
          <v:shape id="_x0000_i1029" type="#_x0000_t75" style="width:44.25pt;height:12pt" o:ole="">
            <v:imagedata r:id="rId16" o:title=""/>
          </v:shape>
          <o:OLEObject Type="Embed" ProgID="Equation.3" ShapeID="_x0000_i1029" DrawAspect="Content" ObjectID="_1678165529" r:id="rId17"/>
        </w:object>
      </w:r>
      <w:r w:rsidRPr="003E52E9">
        <w:rPr>
          <w:rFonts w:ascii="Times New Roman" w:hAnsi="Times New Roman"/>
          <w:sz w:val="28"/>
          <w:szCs w:val="28"/>
        </w:rPr>
        <w:t xml:space="preserve">.  Арксинус и решение уравнения </w:t>
      </w:r>
      <w:r w:rsidRPr="003E52E9">
        <w:rPr>
          <w:rFonts w:ascii="Times New Roman" w:hAnsi="Times New Roman"/>
          <w:position w:val="-6"/>
          <w:sz w:val="28"/>
          <w:szCs w:val="28"/>
        </w:rPr>
        <w:object w:dxaOrig="840" w:dyaOrig="279">
          <v:shape id="_x0000_i1030" type="#_x0000_t75" style="width:42pt;height:14.25pt" o:ole="">
            <v:imagedata r:id="rId18" o:title=""/>
          </v:shape>
          <o:OLEObject Type="Embed" ProgID="Equation.3" ShapeID="_x0000_i1030" DrawAspect="Content" ObjectID="_1678165530" r:id="rId19"/>
        </w:objec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 xml:space="preserve">Арктангенс и арккотангенс. Решение уравнений  </w:t>
      </w:r>
      <w:r w:rsidRPr="003E52E9">
        <w:rPr>
          <w:rFonts w:ascii="Times New Roman" w:hAnsi="Times New Roman"/>
          <w:position w:val="-10"/>
          <w:sz w:val="28"/>
          <w:szCs w:val="28"/>
        </w:rPr>
        <w:object w:dxaOrig="1660" w:dyaOrig="279">
          <v:shape id="_x0000_i1031" type="#_x0000_t75" style="width:83.25pt;height:14.25pt" o:ole="">
            <v:imagedata r:id="rId20" o:title=""/>
          </v:shape>
          <o:OLEObject Type="Embed" ProgID="Equation.3" ShapeID="_x0000_i1031" DrawAspect="Content" ObjectID="_1678165531" r:id="rId21"/>
        </w:object>
      </w:r>
      <w:r w:rsidRPr="003E52E9">
        <w:rPr>
          <w:rFonts w:ascii="Times New Roman" w:hAnsi="Times New Roman"/>
          <w:sz w:val="28"/>
          <w:szCs w:val="28"/>
        </w:rPr>
        <w:t xml:space="preserve">.   Тригонометрические уравнения  </w:t>
      </w:r>
    </w:p>
    <w:p w:rsidR="00F25CC5" w:rsidRPr="003E52E9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2E9">
        <w:rPr>
          <w:rFonts w:ascii="Times New Roman" w:hAnsi="Times New Roman"/>
          <w:b/>
          <w:iCs/>
          <w:sz w:val="28"/>
          <w:szCs w:val="28"/>
        </w:rPr>
        <w:t xml:space="preserve">Преобразование тригонометрических выражений  </w:t>
      </w:r>
      <w:r w:rsidRPr="003E52E9">
        <w:rPr>
          <w:rFonts w:ascii="Times New Roman" w:hAnsi="Times New Roman"/>
          <w:b/>
          <w:bCs/>
          <w:sz w:val="28"/>
          <w:szCs w:val="28"/>
        </w:rPr>
        <w:t>(15 ч)</w:t>
      </w:r>
    </w:p>
    <w:p w:rsidR="003E52E9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iCs/>
          <w:sz w:val="28"/>
          <w:szCs w:val="28"/>
        </w:rPr>
        <w:t>Синус и косинус суммы и разности аргументов.  Тангенс суммы и разности аргументов.  Формулы двойного аргумента. Преобразование сумм тригонометрических функций в произведения. Преобразование произведений тригонометрических функций  в суммы</w:t>
      </w:r>
      <w:r w:rsidRPr="003E52E9">
        <w:rPr>
          <w:rFonts w:ascii="Times New Roman" w:hAnsi="Times New Roman"/>
          <w:sz w:val="28"/>
          <w:szCs w:val="28"/>
        </w:rPr>
        <w:t>.</w:t>
      </w:r>
    </w:p>
    <w:p w:rsidR="00F25CC5" w:rsidRPr="003E52E9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52E9">
        <w:rPr>
          <w:rFonts w:ascii="Times New Roman" w:hAnsi="Times New Roman"/>
          <w:b/>
          <w:sz w:val="28"/>
          <w:szCs w:val="28"/>
        </w:rPr>
        <w:t>Производная</w:t>
      </w:r>
      <w:r w:rsidRPr="003E52E9">
        <w:rPr>
          <w:rFonts w:ascii="Times New Roman" w:hAnsi="Times New Roman"/>
          <w:b/>
          <w:bCs/>
          <w:sz w:val="28"/>
          <w:szCs w:val="28"/>
        </w:rPr>
        <w:t xml:space="preserve"> (31 ч)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 xml:space="preserve">Числовые последовательности и их свойства. Предел последовательности. Сумма бесконечной геометрической прогрессии.   Предел функции. Определение производной                                                                                         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 xml:space="preserve">Вычисление производных.  Уравнение касательной к графику функции. Применение производной для исследований функций. Построение графиков </w:t>
      </w:r>
      <w:r w:rsidRPr="003E52E9">
        <w:rPr>
          <w:rFonts w:ascii="Times New Roman" w:hAnsi="Times New Roman"/>
          <w:sz w:val="28"/>
          <w:szCs w:val="28"/>
        </w:rPr>
        <w:lastRenderedPageBreak/>
        <w:t xml:space="preserve">функций. Применение производной для отыскания наибольшего  и наименьшего значений непрерывной функции на промежутке.  Задачи на отыскание наибольших и наименьших значений  величин.    </w:t>
      </w:r>
    </w:p>
    <w:p w:rsidR="00F25CC5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2E9">
        <w:rPr>
          <w:rFonts w:ascii="Times New Roman" w:hAnsi="Times New Roman"/>
          <w:b/>
          <w:bCs/>
          <w:sz w:val="28"/>
          <w:szCs w:val="28"/>
        </w:rPr>
        <w:t>Обобщающее повторение</w:t>
      </w:r>
      <w:r w:rsidRPr="003E52E9">
        <w:rPr>
          <w:rFonts w:ascii="Times New Roman" w:hAnsi="Times New Roman"/>
          <w:b/>
          <w:sz w:val="28"/>
          <w:szCs w:val="28"/>
        </w:rPr>
        <w:t xml:space="preserve"> (11 ч)</w:t>
      </w:r>
    </w:p>
    <w:p w:rsidR="00ED77E7" w:rsidRPr="003E52E9" w:rsidRDefault="00ED77E7" w:rsidP="003E52E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7E7" w:rsidRPr="00644E66" w:rsidRDefault="00ED77E7" w:rsidP="00ED77E7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44E66">
        <w:rPr>
          <w:rFonts w:ascii="Times New Roman" w:hAnsi="Times New Roman"/>
          <w:b/>
          <w:sz w:val="28"/>
          <w:szCs w:val="28"/>
          <w:u w:val="single"/>
        </w:rPr>
        <w:t>11 класс</w:t>
      </w:r>
    </w:p>
    <w:p w:rsidR="00ED77E7" w:rsidRPr="003E52E9" w:rsidRDefault="00ED77E7" w:rsidP="00ED77E7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2E9">
        <w:rPr>
          <w:rFonts w:ascii="Times New Roman" w:hAnsi="Times New Roman"/>
          <w:b/>
          <w:sz w:val="28"/>
          <w:szCs w:val="28"/>
        </w:rPr>
        <w:t>Алгебра</w:t>
      </w:r>
      <w:r w:rsidR="00681C5E">
        <w:rPr>
          <w:rFonts w:ascii="Times New Roman" w:hAnsi="Times New Roman"/>
          <w:b/>
          <w:sz w:val="28"/>
          <w:szCs w:val="28"/>
        </w:rPr>
        <w:t xml:space="preserve"> и начала</w:t>
      </w:r>
      <w:r w:rsidR="00B24FD8">
        <w:rPr>
          <w:rFonts w:ascii="Times New Roman" w:hAnsi="Times New Roman"/>
          <w:b/>
          <w:sz w:val="28"/>
          <w:szCs w:val="28"/>
        </w:rPr>
        <w:t xml:space="preserve"> математического анализа</w:t>
      </w:r>
    </w:p>
    <w:p w:rsidR="00ED77E7" w:rsidRPr="003E52E9" w:rsidRDefault="00ED77E7" w:rsidP="00ED77E7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2E9">
        <w:rPr>
          <w:rFonts w:ascii="Times New Roman" w:hAnsi="Times New Roman"/>
          <w:b/>
          <w:sz w:val="28"/>
          <w:szCs w:val="28"/>
        </w:rPr>
        <w:t>Степени и корни. Степенные функции (18 ч)</w:t>
      </w:r>
    </w:p>
    <w:p w:rsidR="00ED77E7" w:rsidRPr="003E52E9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 xml:space="preserve">Понятие корня n-й степени из действительного числа. Функции </w:t>
      </w:r>
      <w:r w:rsidRPr="003E52E9">
        <w:rPr>
          <w:rFonts w:ascii="Times New Roman" w:hAnsi="Times New Roman"/>
          <w:sz w:val="28"/>
          <w:szCs w:val="28"/>
          <w:lang w:val="en-US"/>
        </w:rPr>
        <w:t>y</w:t>
      </w:r>
      <w:r w:rsidRPr="003E52E9">
        <w:rPr>
          <w:rFonts w:ascii="Times New Roman" w:hAnsi="Times New Roman"/>
          <w:sz w:val="28"/>
          <w:szCs w:val="28"/>
        </w:rPr>
        <w:t xml:space="preserve">= </w:t>
      </w:r>
      <w:r w:rsidRPr="003E52E9">
        <w:rPr>
          <w:rFonts w:ascii="Times New Roman" w:hAnsi="Times New Roman"/>
          <w:position w:val="-8"/>
          <w:sz w:val="28"/>
          <w:szCs w:val="28"/>
        </w:rPr>
        <w:object w:dxaOrig="380" w:dyaOrig="360">
          <v:shape id="_x0000_i1032" type="#_x0000_t75" style="width:18.75pt;height:18.75pt" o:ole="">
            <v:imagedata r:id="rId22" o:title=""/>
          </v:shape>
          <o:OLEObject Type="Embed" ProgID="Equation.3" ShapeID="_x0000_i1032" DrawAspect="Content" ObjectID="_1678165532" r:id="rId23"/>
        </w:object>
      </w:r>
      <w:r w:rsidRPr="003E52E9">
        <w:rPr>
          <w:rFonts w:ascii="Times New Roman" w:hAnsi="Times New Roman"/>
          <w:sz w:val="28"/>
          <w:szCs w:val="28"/>
        </w:rPr>
        <w:t xml:space="preserve">,  их свойства и графики. Свойства корня n-й степени. Преобразование выражений, содержащих радикалы. Степень с рациональным показателем и ее свойства.  Понятие степени с действительным показателем. Свойства степени  с действительным показателем. Степенные функции, их свойства и графики </w:t>
      </w:r>
    </w:p>
    <w:p w:rsidR="00ED77E7" w:rsidRPr="003E52E9" w:rsidRDefault="00ED77E7" w:rsidP="00ED77E7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2E9">
        <w:rPr>
          <w:rFonts w:ascii="Times New Roman" w:hAnsi="Times New Roman"/>
          <w:b/>
          <w:sz w:val="28"/>
          <w:szCs w:val="28"/>
        </w:rPr>
        <w:t>Показательная и логарифмическая функции (29 ч)</w:t>
      </w:r>
    </w:p>
    <w:p w:rsidR="00ED77E7" w:rsidRPr="003E52E9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>Показательная функция, ее свойства и график. Показательные уравнения. Показательные неравенства.</w:t>
      </w:r>
    </w:p>
    <w:p w:rsidR="00ED77E7" w:rsidRPr="003E52E9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 xml:space="preserve">Понятие логарифма. Функция у = </w:t>
      </w:r>
      <w:proofErr w:type="spellStart"/>
      <w:r w:rsidRPr="003E52E9">
        <w:rPr>
          <w:rFonts w:ascii="Times New Roman" w:hAnsi="Times New Roman"/>
          <w:sz w:val="28"/>
          <w:szCs w:val="28"/>
        </w:rPr>
        <w:t>log</w:t>
      </w:r>
      <w:r w:rsidRPr="003E52E9">
        <w:rPr>
          <w:rFonts w:ascii="Times New Roman" w:hAnsi="Times New Roman"/>
          <w:sz w:val="28"/>
          <w:szCs w:val="28"/>
          <w:vertAlign w:val="subscript"/>
        </w:rPr>
        <w:t>a</w:t>
      </w:r>
      <w:proofErr w:type="spellEnd"/>
      <w:r w:rsidRPr="003E52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52E9">
        <w:rPr>
          <w:rFonts w:ascii="Times New Roman" w:hAnsi="Times New Roman"/>
          <w:sz w:val="28"/>
          <w:szCs w:val="28"/>
        </w:rPr>
        <w:t>x</w:t>
      </w:r>
      <w:proofErr w:type="spellEnd"/>
      <w:r w:rsidRPr="003E52E9">
        <w:rPr>
          <w:rFonts w:ascii="Times New Roman" w:hAnsi="Times New Roman"/>
          <w:sz w:val="28"/>
          <w:szCs w:val="28"/>
        </w:rPr>
        <w:t>, ее свойства и график. Свойства логарифмов.  Основное логарифмическое тождество. Логарифм произведения, частного, степени. Переход к новому основанию логарифма. Десятичный и натуральный логарифмы, число e. Преобразование простейших выражений, включающие арифметические операции, а также  операцию возведения в степень и операцию логарифмирования.  Логарифмические уравнения. Логарифмические неравенства. Дифференцирование показательной и логарифмической функций.</w:t>
      </w:r>
    </w:p>
    <w:p w:rsidR="00ED77E7" w:rsidRPr="003E52E9" w:rsidRDefault="00ED77E7" w:rsidP="00ED77E7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2E9">
        <w:rPr>
          <w:rFonts w:ascii="Times New Roman" w:hAnsi="Times New Roman"/>
          <w:b/>
          <w:sz w:val="28"/>
          <w:szCs w:val="28"/>
        </w:rPr>
        <w:t>Первообразная и интеграл (8 ч)</w:t>
      </w:r>
    </w:p>
    <w:p w:rsidR="00ED77E7" w:rsidRPr="003E52E9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>Первообразная и неопределенный интеграл. Правила отыскания первообразных. Таблица основных неопределенных интегралов.</w:t>
      </w:r>
    </w:p>
    <w:p w:rsidR="00ED77E7" w:rsidRPr="003E52E9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>Задачи, приводящие к понятию определенного интеграла. Понятие определенного интеграла. Формула Ньютона — Лейбница. Вычисление площадей плоских фигур с помощью определенного интеграла.</w:t>
      </w:r>
    </w:p>
    <w:p w:rsidR="00ED77E7" w:rsidRPr="003E52E9" w:rsidRDefault="00ED77E7" w:rsidP="00ED77E7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2E9">
        <w:rPr>
          <w:rFonts w:ascii="Times New Roman" w:hAnsi="Times New Roman"/>
          <w:b/>
          <w:sz w:val="28"/>
          <w:szCs w:val="28"/>
        </w:rPr>
        <w:lastRenderedPageBreak/>
        <w:t>Элементы математической статистики, комбинаторики и теории вероятностей (15 ч)</w:t>
      </w:r>
    </w:p>
    <w:p w:rsidR="00ED77E7" w:rsidRPr="003E52E9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>Статистическая обработка данных. Простейшие вероятностные задачи. Сочетания и размещения. Формула бинома Ньютона.  Случайные события и их вероятности.   </w:t>
      </w:r>
    </w:p>
    <w:p w:rsidR="00ED77E7" w:rsidRPr="003E52E9" w:rsidRDefault="00ED77E7" w:rsidP="00ED77E7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2E9">
        <w:rPr>
          <w:rFonts w:ascii="Times New Roman" w:hAnsi="Times New Roman"/>
          <w:b/>
          <w:sz w:val="28"/>
          <w:szCs w:val="28"/>
        </w:rPr>
        <w:t>Уравнения и неравенства. Системы уравнений и неравенств (20ч)</w:t>
      </w:r>
    </w:p>
    <w:p w:rsidR="00ED77E7" w:rsidRPr="003E52E9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>Равносильность уравнений. Общие методы решения уравнений: замена уравнения h(f(x)) = h(g(x)) уравнением f(x) = g(x), разложение на множители, введение новой переменной, функционально-графический метод. Решение  простейших систем  уравнений с двумя неизвестными.</w:t>
      </w:r>
    </w:p>
    <w:p w:rsidR="00ED77E7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>Решение неравенств с одной переменной. Равносильность неравенств, системы и совокупности неравенств, иррациональные неравенства, неравенства с модулями. Системы уравнений. Уравнения и неравенства с параметрами.</w:t>
      </w:r>
    </w:p>
    <w:p w:rsidR="00ED77E7" w:rsidRPr="00ED77E7" w:rsidRDefault="00ED77E7" w:rsidP="00ED77E7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b/>
          <w:sz w:val="28"/>
          <w:szCs w:val="28"/>
        </w:rPr>
        <w:t>Обобщающее  повторение (12ч)</w:t>
      </w:r>
    </w:p>
    <w:p w:rsidR="00ED77E7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ED77E7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ED77E7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ED77E7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ED77E7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ED77E7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ED77E7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ED77E7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ED77E7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ED77E7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ED77E7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ED77E7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ED77E7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ED77E7" w:rsidRDefault="00ED77E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81477" w:rsidRDefault="0098147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81477" w:rsidRDefault="00981477" w:rsidP="00ED77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81477" w:rsidRDefault="00981477" w:rsidP="009814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81477">
        <w:rPr>
          <w:rFonts w:ascii="Times New Roman" w:hAnsi="Times New Roman"/>
          <w:b/>
          <w:sz w:val="28"/>
          <w:szCs w:val="28"/>
        </w:rPr>
        <w:lastRenderedPageBreak/>
        <w:t>ПЕРЕЧЕНЬУЧЕБНО – МЕТОДИЧЕСКИХ СРЕДСТВ ОБУЧЕНИЯ</w:t>
      </w:r>
    </w:p>
    <w:p w:rsidR="00981477" w:rsidRPr="00981477" w:rsidRDefault="00981477" w:rsidP="009814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АЛГЕБРА</w:t>
      </w:r>
      <w:r w:rsidR="00C409EB">
        <w:rPr>
          <w:rFonts w:ascii="Times New Roman" w:hAnsi="Times New Roman"/>
          <w:b/>
          <w:sz w:val="28"/>
          <w:szCs w:val="28"/>
        </w:rPr>
        <w:t xml:space="preserve"> И НАЧАЛА</w:t>
      </w:r>
      <w:r w:rsidR="00B24FD8">
        <w:rPr>
          <w:rFonts w:ascii="Times New Roman" w:hAnsi="Times New Roman"/>
          <w:b/>
          <w:sz w:val="28"/>
          <w:szCs w:val="28"/>
        </w:rPr>
        <w:t xml:space="preserve"> МАТЕМАТИЧЕСКОГО АНАЛИЗА</w:t>
      </w:r>
    </w:p>
    <w:tbl>
      <w:tblPr>
        <w:tblpPr w:leftFromText="180" w:rightFromText="180" w:vertAnchor="text" w:horzAnchor="margin" w:tblpXSpec="center" w:tblpY="75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1560"/>
        <w:gridCol w:w="7512"/>
      </w:tblGrid>
      <w:tr w:rsidR="00981477" w:rsidRPr="00981477" w:rsidTr="00981477">
        <w:tc>
          <w:tcPr>
            <w:tcW w:w="675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60" w:type="dxa"/>
            <w:vAlign w:val="center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512" w:type="dxa"/>
            <w:vAlign w:val="center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Наименование учебно-методических средств обучения</w:t>
            </w:r>
          </w:p>
        </w:tc>
      </w:tr>
      <w:tr w:rsidR="00981477" w:rsidRPr="00981477" w:rsidTr="00981477">
        <w:tc>
          <w:tcPr>
            <w:tcW w:w="9747" w:type="dxa"/>
            <w:gridSpan w:val="3"/>
          </w:tcPr>
          <w:p w:rsidR="00981477" w:rsidRPr="00981477" w:rsidRDefault="00981477" w:rsidP="00981477">
            <w:pPr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b/>
                <w:sz w:val="28"/>
                <w:szCs w:val="28"/>
              </w:rPr>
              <w:t>1.Основная литература</w:t>
            </w:r>
          </w:p>
        </w:tc>
      </w:tr>
      <w:tr w:rsidR="00981477" w:rsidRPr="00981477" w:rsidTr="00981477">
        <w:tc>
          <w:tcPr>
            <w:tcW w:w="675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2" w:type="dxa"/>
          </w:tcPr>
          <w:p w:rsidR="00981477" w:rsidRPr="00981477" w:rsidRDefault="00981477" w:rsidP="00981477">
            <w:pPr>
              <w:pStyle w:val="a4"/>
              <w:ind w:left="77" w:right="285" w:firstLine="61"/>
              <w:jc w:val="both"/>
              <w:rPr>
                <w:sz w:val="28"/>
                <w:szCs w:val="28"/>
              </w:rPr>
            </w:pPr>
            <w:r w:rsidRPr="00981477">
              <w:rPr>
                <w:sz w:val="28"/>
                <w:szCs w:val="28"/>
              </w:rPr>
              <w:t xml:space="preserve">Алгебра и начала анализа. 10-11 </w:t>
            </w:r>
            <w:proofErr w:type="spellStart"/>
            <w:r w:rsidRPr="00981477">
              <w:rPr>
                <w:sz w:val="28"/>
                <w:szCs w:val="28"/>
              </w:rPr>
              <w:t>кл</w:t>
            </w:r>
            <w:proofErr w:type="spellEnd"/>
            <w:r w:rsidRPr="00981477">
              <w:rPr>
                <w:sz w:val="28"/>
                <w:szCs w:val="28"/>
              </w:rPr>
              <w:t xml:space="preserve">.: В двух частях. Ч.1: Учебник для </w:t>
            </w:r>
            <w:proofErr w:type="spellStart"/>
            <w:r w:rsidRPr="00981477">
              <w:rPr>
                <w:sz w:val="28"/>
                <w:szCs w:val="28"/>
              </w:rPr>
              <w:t>общеобразоват</w:t>
            </w:r>
            <w:proofErr w:type="spellEnd"/>
            <w:r w:rsidRPr="00981477">
              <w:rPr>
                <w:sz w:val="28"/>
                <w:szCs w:val="28"/>
              </w:rPr>
              <w:t>. учреждений (базовый уровень)  / А.Г. Мордкович, П.В. Семенов. – М.: Мнемозина, 2011.</w:t>
            </w:r>
          </w:p>
        </w:tc>
      </w:tr>
      <w:tr w:rsidR="00981477" w:rsidRPr="00981477" w:rsidTr="00981477">
        <w:tc>
          <w:tcPr>
            <w:tcW w:w="675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2" w:type="dxa"/>
          </w:tcPr>
          <w:p w:rsidR="00981477" w:rsidRPr="00981477" w:rsidRDefault="00981477" w:rsidP="00981477">
            <w:pPr>
              <w:pStyle w:val="a4"/>
              <w:ind w:left="77" w:right="285" w:firstLine="61"/>
              <w:jc w:val="both"/>
              <w:rPr>
                <w:sz w:val="28"/>
                <w:szCs w:val="28"/>
              </w:rPr>
            </w:pPr>
            <w:r w:rsidRPr="00981477">
              <w:rPr>
                <w:sz w:val="28"/>
                <w:szCs w:val="28"/>
              </w:rPr>
              <w:t xml:space="preserve">Алгебра и начала анализа. 10-11 </w:t>
            </w:r>
            <w:proofErr w:type="spellStart"/>
            <w:r w:rsidRPr="00981477">
              <w:rPr>
                <w:sz w:val="28"/>
                <w:szCs w:val="28"/>
              </w:rPr>
              <w:t>кл</w:t>
            </w:r>
            <w:proofErr w:type="spellEnd"/>
            <w:r w:rsidRPr="00981477">
              <w:rPr>
                <w:sz w:val="28"/>
                <w:szCs w:val="28"/>
              </w:rPr>
              <w:t xml:space="preserve">.: В двух частях. Ч.2: Задачник для </w:t>
            </w:r>
            <w:proofErr w:type="spellStart"/>
            <w:r w:rsidRPr="00981477">
              <w:rPr>
                <w:sz w:val="28"/>
                <w:szCs w:val="28"/>
              </w:rPr>
              <w:t>общеобразоват</w:t>
            </w:r>
            <w:proofErr w:type="spellEnd"/>
            <w:r w:rsidRPr="00981477">
              <w:rPr>
                <w:sz w:val="28"/>
                <w:szCs w:val="28"/>
              </w:rPr>
              <w:t xml:space="preserve">. учреждений (базовый уровень) / А.Г. Мордкович, Л.О. </w:t>
            </w:r>
            <w:proofErr w:type="spellStart"/>
            <w:r w:rsidRPr="00981477">
              <w:rPr>
                <w:sz w:val="28"/>
                <w:szCs w:val="28"/>
              </w:rPr>
              <w:t>Денищева</w:t>
            </w:r>
            <w:proofErr w:type="spellEnd"/>
            <w:r w:rsidRPr="00981477">
              <w:rPr>
                <w:sz w:val="28"/>
                <w:szCs w:val="28"/>
              </w:rPr>
              <w:t xml:space="preserve"> – М.: Мнемозина, 2011.</w:t>
            </w:r>
          </w:p>
        </w:tc>
      </w:tr>
      <w:tr w:rsidR="00981477" w:rsidRPr="00981477" w:rsidTr="00981477">
        <w:tc>
          <w:tcPr>
            <w:tcW w:w="675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2" w:type="dxa"/>
          </w:tcPr>
          <w:p w:rsidR="00981477" w:rsidRPr="00981477" w:rsidRDefault="00981477" w:rsidP="00981477">
            <w:pPr>
              <w:ind w:left="77" w:right="285" w:firstLine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 xml:space="preserve">Алгебра и начала анализа. Контрольные работы для 10 класса общеобразовательных учреждений/ автор В.И. </w:t>
            </w:r>
            <w:proofErr w:type="spellStart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Глизбург</w:t>
            </w:r>
            <w:proofErr w:type="spellEnd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, под редакцией А.Г. Мордковича. - М.: Мнемозина, 2009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1477" w:rsidRPr="00981477" w:rsidTr="00981477">
        <w:tc>
          <w:tcPr>
            <w:tcW w:w="675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2" w:type="dxa"/>
          </w:tcPr>
          <w:p w:rsidR="00981477" w:rsidRPr="00981477" w:rsidRDefault="00981477" w:rsidP="00981477">
            <w:pPr>
              <w:ind w:left="77" w:right="285" w:firstLine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 xml:space="preserve">Алгебра и начала анализа. Контрольные работы для 11 класса общеобразовательных учреждений/ автор В.И. </w:t>
            </w:r>
            <w:proofErr w:type="spellStart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Глизбург</w:t>
            </w:r>
            <w:proofErr w:type="spellEnd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, под редакцией А.Г. Мордковича. - М.: Мнемозина, 2009.</w:t>
            </w:r>
          </w:p>
        </w:tc>
      </w:tr>
      <w:tr w:rsidR="00981477" w:rsidRPr="00981477" w:rsidTr="00981477">
        <w:tc>
          <w:tcPr>
            <w:tcW w:w="9747" w:type="dxa"/>
            <w:gridSpan w:val="3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2.Дополнительная литература </w:t>
            </w:r>
          </w:p>
        </w:tc>
      </w:tr>
      <w:tr w:rsidR="00981477" w:rsidRPr="00981477" w:rsidTr="00981477">
        <w:tc>
          <w:tcPr>
            <w:tcW w:w="675" w:type="dxa"/>
          </w:tcPr>
          <w:p w:rsidR="00981477" w:rsidRPr="00981477" w:rsidRDefault="00981477" w:rsidP="00981477">
            <w:pPr>
              <w:numPr>
                <w:ilvl w:val="0"/>
                <w:numId w:val="7"/>
              </w:numPr>
              <w:spacing w:after="0" w:line="240" w:lineRule="auto"/>
              <w:ind w:left="27" w:right="-5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2" w:type="dxa"/>
          </w:tcPr>
          <w:p w:rsidR="00981477" w:rsidRPr="00981477" w:rsidRDefault="00981477" w:rsidP="00981477">
            <w:pPr>
              <w:spacing w:after="240"/>
              <w:ind w:left="77" w:right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анализа. Самостоятельные работы для 10 класса общеобразовательных учреждений», автор Л.А. Александрова, под редакцией А.Г. Мордковича. - М.: Мнемозина, 2008.</w:t>
            </w:r>
          </w:p>
        </w:tc>
      </w:tr>
      <w:tr w:rsidR="00981477" w:rsidRPr="00981477" w:rsidTr="00981477">
        <w:tc>
          <w:tcPr>
            <w:tcW w:w="675" w:type="dxa"/>
          </w:tcPr>
          <w:p w:rsidR="00981477" w:rsidRPr="00981477" w:rsidRDefault="00981477" w:rsidP="00981477">
            <w:pPr>
              <w:numPr>
                <w:ilvl w:val="0"/>
                <w:numId w:val="7"/>
              </w:numPr>
              <w:spacing w:after="0" w:line="240" w:lineRule="auto"/>
              <w:ind w:left="27" w:right="-5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2" w:type="dxa"/>
          </w:tcPr>
          <w:p w:rsidR="00981477" w:rsidRPr="00981477" w:rsidRDefault="00981477" w:rsidP="00981477">
            <w:pPr>
              <w:ind w:left="77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пособие для учителя: Алгебра 10 </w:t>
            </w:r>
            <w:proofErr w:type="spellStart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 xml:space="preserve">./ </w:t>
            </w:r>
            <w:proofErr w:type="spellStart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Рурукин</w:t>
            </w:r>
            <w:proofErr w:type="spellEnd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 xml:space="preserve"> А.Н.. и др. – М.:ВАКО, 2012</w:t>
            </w:r>
          </w:p>
        </w:tc>
      </w:tr>
      <w:tr w:rsidR="00981477" w:rsidRPr="00981477" w:rsidTr="00981477">
        <w:tc>
          <w:tcPr>
            <w:tcW w:w="675" w:type="dxa"/>
          </w:tcPr>
          <w:p w:rsidR="00981477" w:rsidRPr="00981477" w:rsidRDefault="00981477" w:rsidP="00981477">
            <w:pPr>
              <w:numPr>
                <w:ilvl w:val="0"/>
                <w:numId w:val="7"/>
              </w:numPr>
              <w:spacing w:after="0" w:line="240" w:lineRule="auto"/>
              <w:ind w:left="27" w:right="-5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2" w:type="dxa"/>
          </w:tcPr>
          <w:p w:rsidR="00981477" w:rsidRPr="00981477" w:rsidRDefault="00981477" w:rsidP="00981477">
            <w:pPr>
              <w:ind w:left="7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анализа. Самостоятельные работы для 11 класса общеобразовательных учреждений/ автор Л.А. Александрова, под редакцией А.Г. Мордковича. - М.: Мнемозина, 2008.</w:t>
            </w:r>
          </w:p>
        </w:tc>
      </w:tr>
      <w:tr w:rsidR="00981477" w:rsidRPr="00981477" w:rsidTr="00981477">
        <w:tc>
          <w:tcPr>
            <w:tcW w:w="675" w:type="dxa"/>
          </w:tcPr>
          <w:p w:rsidR="00981477" w:rsidRPr="00981477" w:rsidRDefault="00981477" w:rsidP="00981477">
            <w:pPr>
              <w:numPr>
                <w:ilvl w:val="0"/>
                <w:numId w:val="7"/>
              </w:numPr>
              <w:spacing w:after="0" w:line="240" w:lineRule="auto"/>
              <w:ind w:left="27" w:right="-5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2" w:type="dxa"/>
          </w:tcPr>
          <w:p w:rsidR="00981477" w:rsidRPr="00981477" w:rsidRDefault="00981477" w:rsidP="00981477">
            <w:pPr>
              <w:pStyle w:val="a4"/>
              <w:ind w:left="77" w:right="141"/>
              <w:jc w:val="both"/>
              <w:rPr>
                <w:sz w:val="28"/>
                <w:szCs w:val="28"/>
              </w:rPr>
            </w:pPr>
            <w:r w:rsidRPr="00981477">
              <w:rPr>
                <w:sz w:val="28"/>
                <w:szCs w:val="28"/>
              </w:rPr>
              <w:t xml:space="preserve">ЕГЭ 2014. Математика. Типовые тестовые задания / под ред. А.Л. Семенова, И.В. Ященко. – М.: Издательство </w:t>
            </w:r>
            <w:r w:rsidRPr="00981477">
              <w:rPr>
                <w:sz w:val="28"/>
                <w:szCs w:val="28"/>
              </w:rPr>
              <w:lastRenderedPageBreak/>
              <w:t>«Экзамен», 2013.</w:t>
            </w:r>
          </w:p>
          <w:p w:rsidR="00981477" w:rsidRPr="00981477" w:rsidRDefault="00981477" w:rsidP="00981477">
            <w:pPr>
              <w:pStyle w:val="a3"/>
              <w:ind w:left="77" w:right="141" w:firstLine="709"/>
              <w:contextualSpacing/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1477" w:rsidRPr="00981477" w:rsidTr="00981477">
        <w:tc>
          <w:tcPr>
            <w:tcW w:w="675" w:type="dxa"/>
          </w:tcPr>
          <w:p w:rsidR="00981477" w:rsidRPr="00981477" w:rsidRDefault="00981477" w:rsidP="00981477">
            <w:pPr>
              <w:numPr>
                <w:ilvl w:val="0"/>
                <w:numId w:val="7"/>
              </w:numPr>
              <w:spacing w:after="0" w:line="240" w:lineRule="auto"/>
              <w:ind w:left="27" w:right="-5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2" w:type="dxa"/>
          </w:tcPr>
          <w:p w:rsidR="00981477" w:rsidRPr="00981477" w:rsidRDefault="00981477" w:rsidP="00981477">
            <w:pPr>
              <w:pStyle w:val="a4"/>
              <w:ind w:left="77" w:right="141"/>
              <w:jc w:val="both"/>
              <w:rPr>
                <w:sz w:val="28"/>
                <w:szCs w:val="28"/>
              </w:rPr>
            </w:pPr>
            <w:r w:rsidRPr="00981477">
              <w:rPr>
                <w:sz w:val="28"/>
                <w:szCs w:val="28"/>
              </w:rPr>
              <w:t>ЕГЭ:3000 задач с ответами по математике. Все задания  группы</w:t>
            </w:r>
            <w:proofErr w:type="gramStart"/>
            <w:r w:rsidRPr="00981477">
              <w:rPr>
                <w:sz w:val="28"/>
                <w:szCs w:val="28"/>
              </w:rPr>
              <w:t xml:space="preserve"> В</w:t>
            </w:r>
            <w:proofErr w:type="gramEnd"/>
            <w:r w:rsidRPr="00981477">
              <w:rPr>
                <w:sz w:val="28"/>
                <w:szCs w:val="28"/>
              </w:rPr>
              <w:t>/ А.Л. Семенов, И.В. Ященко; под ред. А.Л. Семенова – М.: Издательство «Экзамен», 2014.</w:t>
            </w:r>
          </w:p>
        </w:tc>
      </w:tr>
      <w:tr w:rsidR="00981477" w:rsidRPr="00981477" w:rsidTr="00981477">
        <w:tc>
          <w:tcPr>
            <w:tcW w:w="675" w:type="dxa"/>
          </w:tcPr>
          <w:p w:rsidR="00981477" w:rsidRPr="00981477" w:rsidRDefault="00981477" w:rsidP="00981477">
            <w:pPr>
              <w:numPr>
                <w:ilvl w:val="0"/>
                <w:numId w:val="7"/>
              </w:numPr>
              <w:spacing w:after="0" w:line="240" w:lineRule="auto"/>
              <w:ind w:left="27" w:right="-5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  <w:proofErr w:type="spellStart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2" w:type="dxa"/>
          </w:tcPr>
          <w:p w:rsidR="00981477" w:rsidRPr="00981477" w:rsidRDefault="00981477" w:rsidP="00981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Алгебра. 7-11 классы. Определения, свойства, методы решения задач в таблицах. Сер. Комплексная подготовка к ЕГЭ и ГИА, авт. Нелин Е. П.- М.: ИЛЕКСА,2011</w:t>
            </w:r>
          </w:p>
        </w:tc>
      </w:tr>
      <w:tr w:rsidR="00981477" w:rsidRPr="00981477" w:rsidTr="00981477">
        <w:trPr>
          <w:trHeight w:val="930"/>
        </w:trPr>
        <w:tc>
          <w:tcPr>
            <w:tcW w:w="675" w:type="dxa"/>
          </w:tcPr>
          <w:p w:rsidR="00981477" w:rsidRPr="00981477" w:rsidRDefault="00981477" w:rsidP="00981477">
            <w:pPr>
              <w:numPr>
                <w:ilvl w:val="0"/>
                <w:numId w:val="7"/>
              </w:numPr>
              <w:spacing w:after="0" w:line="240" w:lineRule="auto"/>
              <w:ind w:left="27" w:right="-5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981477" w:rsidRPr="00981477" w:rsidRDefault="00981477" w:rsidP="009814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1477">
              <w:rPr>
                <w:rFonts w:ascii="Times New Roman" w:hAnsi="Times New Roman"/>
                <w:sz w:val="28"/>
                <w:szCs w:val="28"/>
              </w:rPr>
              <w:t>Интерактивное учебное пособие  «Наглядная МАТЕМАТИКА.</w:t>
            </w:r>
          </w:p>
          <w:p w:rsidR="00981477" w:rsidRPr="00981477" w:rsidRDefault="00981477" w:rsidP="009814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1477">
              <w:rPr>
                <w:rFonts w:ascii="Times New Roman" w:hAnsi="Times New Roman"/>
                <w:sz w:val="28"/>
                <w:szCs w:val="28"/>
              </w:rPr>
              <w:t>Тригонометрические функции, уравнения и неравенства»</w:t>
            </w:r>
          </w:p>
        </w:tc>
      </w:tr>
      <w:tr w:rsidR="00981477" w:rsidRPr="00981477" w:rsidTr="00981477">
        <w:trPr>
          <w:trHeight w:val="930"/>
        </w:trPr>
        <w:tc>
          <w:tcPr>
            <w:tcW w:w="675" w:type="dxa"/>
          </w:tcPr>
          <w:p w:rsidR="00981477" w:rsidRPr="00981477" w:rsidRDefault="00981477" w:rsidP="00981477">
            <w:pPr>
              <w:numPr>
                <w:ilvl w:val="0"/>
                <w:numId w:val="7"/>
              </w:numPr>
              <w:spacing w:after="0" w:line="240" w:lineRule="auto"/>
              <w:ind w:left="27" w:right="-5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981477" w:rsidRPr="00981477" w:rsidRDefault="00981477" w:rsidP="009814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1477">
              <w:rPr>
                <w:rFonts w:ascii="Times New Roman" w:hAnsi="Times New Roman"/>
                <w:sz w:val="28"/>
                <w:szCs w:val="28"/>
              </w:rPr>
              <w:t>Интерактивное учебное пособие  «Наглядная МАТЕМАТИКА.</w:t>
            </w:r>
          </w:p>
          <w:p w:rsidR="00981477" w:rsidRPr="00981477" w:rsidRDefault="00981477" w:rsidP="009814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1477">
              <w:rPr>
                <w:rFonts w:ascii="Times New Roman" w:hAnsi="Times New Roman"/>
                <w:sz w:val="28"/>
                <w:szCs w:val="28"/>
              </w:rPr>
              <w:t>Тригонометрические функции, уравнения и неравенства»</w:t>
            </w:r>
          </w:p>
        </w:tc>
      </w:tr>
      <w:tr w:rsidR="00981477" w:rsidRPr="00981477" w:rsidTr="00981477">
        <w:tc>
          <w:tcPr>
            <w:tcW w:w="675" w:type="dxa"/>
          </w:tcPr>
          <w:p w:rsidR="00981477" w:rsidRPr="00981477" w:rsidRDefault="00981477" w:rsidP="00981477">
            <w:pPr>
              <w:numPr>
                <w:ilvl w:val="0"/>
                <w:numId w:val="7"/>
              </w:numPr>
              <w:spacing w:after="0" w:line="240" w:lineRule="auto"/>
              <w:ind w:left="27" w:right="-5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2" w:type="dxa"/>
          </w:tcPr>
          <w:p w:rsidR="00981477" w:rsidRPr="00981477" w:rsidRDefault="00981477" w:rsidP="0098147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477">
              <w:rPr>
                <w:rFonts w:ascii="Times New Roman" w:hAnsi="Times New Roman"/>
                <w:sz w:val="28"/>
                <w:szCs w:val="28"/>
              </w:rPr>
              <w:t xml:space="preserve">Тестирование </w:t>
            </w:r>
            <w:proofErr w:type="spellStart"/>
            <w:r w:rsidRPr="00981477">
              <w:rPr>
                <w:rFonts w:ascii="Times New Roman" w:hAnsi="Times New Roman"/>
                <w:sz w:val="28"/>
                <w:szCs w:val="28"/>
              </w:rPr>
              <w:t>online</w:t>
            </w:r>
            <w:proofErr w:type="spellEnd"/>
            <w:r w:rsidRPr="00981477">
              <w:rPr>
                <w:rFonts w:ascii="Times New Roman" w:hAnsi="Times New Roman"/>
                <w:sz w:val="28"/>
                <w:szCs w:val="28"/>
              </w:rPr>
              <w:t xml:space="preserve">: 5-11 классы: </w:t>
            </w:r>
            <w:hyperlink r:id="rId24" w:history="1">
              <w:r w:rsidRPr="00981477">
                <w:rPr>
                  <w:rFonts w:ascii="Times New Roman" w:hAnsi="Times New Roman"/>
                  <w:color w:val="000000"/>
                  <w:sz w:val="28"/>
                  <w:szCs w:val="28"/>
                </w:rPr>
                <w:t>http://www.kokch.kts.ru/cdo</w:t>
              </w:r>
            </w:hyperlink>
          </w:p>
          <w:p w:rsidR="00981477" w:rsidRPr="00981477" w:rsidRDefault="00981477" w:rsidP="0098147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477"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Педагогическая мастерская, уроки в Интернет</w:t>
            </w:r>
            <w:proofErr w:type="gramStart"/>
            <w:r w:rsidRPr="009814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C10F9A">
              <w:fldChar w:fldCharType="begin"/>
            </w:r>
            <w:r w:rsidR="00C10F9A">
              <w:instrText>HYPERLINK "http://teacher.fio.ru/"</w:instrText>
            </w:r>
            <w:r w:rsidR="00C10F9A">
              <w:fldChar w:fldCharType="separate"/>
            </w:r>
            <w:r w:rsidRPr="00981477">
              <w:rPr>
                <w:rFonts w:ascii="Times New Roman" w:hAnsi="Times New Roman"/>
                <w:color w:val="000000"/>
                <w:sz w:val="28"/>
                <w:szCs w:val="28"/>
              </w:rPr>
              <w:t>http://teacher.fio.ru</w:t>
            </w:r>
            <w:r w:rsidR="00C10F9A">
              <w:fldChar w:fldCharType="end"/>
            </w:r>
          </w:p>
          <w:p w:rsidR="00981477" w:rsidRPr="00981477" w:rsidRDefault="00981477" w:rsidP="0098147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81477">
              <w:rPr>
                <w:rFonts w:ascii="Times New Roman" w:hAnsi="Times New Roman"/>
                <w:color w:val="000000"/>
                <w:sz w:val="28"/>
                <w:szCs w:val="28"/>
              </w:rPr>
              <w:t>Мегаэнциклопедия</w:t>
            </w:r>
            <w:proofErr w:type="spellEnd"/>
            <w:r w:rsidRPr="009814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Кирилла и </w:t>
            </w:r>
            <w:proofErr w:type="spellStart"/>
            <w:r w:rsidRPr="00981477">
              <w:rPr>
                <w:rFonts w:ascii="Times New Roman" w:hAnsi="Times New Roman"/>
                <w:color w:val="000000"/>
                <w:sz w:val="28"/>
                <w:szCs w:val="28"/>
              </w:rPr>
              <w:t>Мефодия</w:t>
            </w:r>
            <w:proofErr w:type="spellEnd"/>
            <w:r w:rsidRPr="009814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hyperlink r:id="rId25" w:history="1">
              <w:r w:rsidRPr="00981477">
                <w:rPr>
                  <w:rFonts w:ascii="Times New Roman" w:hAnsi="Times New Roman"/>
                  <w:color w:val="000000"/>
                  <w:sz w:val="28"/>
                  <w:szCs w:val="28"/>
                </w:rPr>
                <w:t>http://mega.km.ru</w:t>
              </w:r>
            </w:hyperlink>
          </w:p>
          <w:p w:rsidR="00981477" w:rsidRPr="00981477" w:rsidRDefault="00981477" w:rsidP="00981477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814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Сайты «Мир энциклопедий»: </w:t>
            </w:r>
            <w:hyperlink r:id="rId26" w:history="1">
              <w:r w:rsidRPr="00981477">
                <w:rPr>
                  <w:rFonts w:ascii="Times New Roman" w:hAnsi="Times New Roman"/>
                  <w:color w:val="000000"/>
                  <w:sz w:val="28"/>
                  <w:szCs w:val="28"/>
                </w:rPr>
                <w:t>http://www.rubricon.ru</w:t>
              </w:r>
            </w:hyperlink>
            <w:r w:rsidRPr="009814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hyperlink r:id="rId27" w:history="1">
              <w:r w:rsidRPr="00981477">
                <w:rPr>
                  <w:rStyle w:val="aa"/>
                  <w:rFonts w:ascii="Times New Roman" w:hAnsi="Times New Roman"/>
                  <w:color w:val="000000"/>
                  <w:sz w:val="28"/>
                  <w:szCs w:val="28"/>
                </w:rPr>
                <w:t>http://www.encyclopedia.ru</w:t>
              </w:r>
            </w:hyperlink>
          </w:p>
          <w:p w:rsidR="00981477" w:rsidRPr="00981477" w:rsidRDefault="00981477" w:rsidP="00981477">
            <w:pPr>
              <w:pStyle w:val="a3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81477">
              <w:rPr>
                <w:rFonts w:ascii="Times New Roman" w:hAnsi="Times New Roman"/>
                <w:color w:val="000000"/>
                <w:sz w:val="28"/>
                <w:szCs w:val="28"/>
              </w:rPr>
              <w:t>Портал информационной поддержки ЕГ</w:t>
            </w:r>
            <w:proofErr w:type="gramStart"/>
            <w:r w:rsidRPr="00981477">
              <w:rPr>
                <w:rFonts w:ascii="Times New Roman" w:hAnsi="Times New Roman"/>
                <w:color w:val="000000"/>
                <w:sz w:val="28"/>
                <w:szCs w:val="28"/>
              </w:rPr>
              <w:t>Э(</w:t>
            </w:r>
            <w:proofErr w:type="gramEnd"/>
            <w:r w:rsidRPr="00981477">
              <w:rPr>
                <w:rFonts w:ascii="Times New Roman" w:hAnsi="Times New Roman"/>
                <w:color w:val="000000"/>
                <w:sz w:val="28"/>
                <w:szCs w:val="28"/>
              </w:rPr>
              <w:t>сайт ФИПИ</w:t>
            </w:r>
            <w:r w:rsidRPr="009814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) : </w:t>
            </w:r>
            <w:hyperlink r:id="rId28" w:history="1">
              <w:r w:rsidRPr="00981477">
                <w:rPr>
                  <w:rStyle w:val="aa"/>
                  <w:rFonts w:ascii="Times New Roman" w:hAnsi="Times New Roman"/>
                  <w:i/>
                  <w:color w:val="000000"/>
                  <w:sz w:val="28"/>
                  <w:szCs w:val="28"/>
                  <w:lang w:val="en-US"/>
                </w:rPr>
                <w:t>http</w:t>
              </w:r>
              <w:r w:rsidRPr="00981477">
                <w:rPr>
                  <w:rStyle w:val="aa"/>
                  <w:rFonts w:ascii="Times New Roman" w:hAnsi="Times New Roman"/>
                  <w:i/>
                  <w:color w:val="000000"/>
                  <w:sz w:val="28"/>
                  <w:szCs w:val="28"/>
                </w:rPr>
                <w:t>://</w:t>
              </w:r>
              <w:r w:rsidRPr="00981477">
                <w:rPr>
                  <w:rStyle w:val="aa"/>
                  <w:rFonts w:ascii="Times New Roman" w:hAnsi="Times New Roman"/>
                  <w:i/>
                  <w:color w:val="000000"/>
                  <w:sz w:val="28"/>
                  <w:szCs w:val="28"/>
                  <w:lang w:val="en-US"/>
                </w:rPr>
                <w:t>www</w:t>
              </w:r>
              <w:r w:rsidRPr="00981477">
                <w:rPr>
                  <w:rStyle w:val="aa"/>
                  <w:rFonts w:ascii="Times New Roman" w:hAnsi="Times New Roman"/>
                  <w:i/>
                  <w:color w:val="000000"/>
                  <w:sz w:val="28"/>
                  <w:szCs w:val="28"/>
                </w:rPr>
                <w:t>.</w:t>
              </w:r>
              <w:proofErr w:type="spellStart"/>
              <w:r w:rsidRPr="00981477">
                <w:rPr>
                  <w:rStyle w:val="aa"/>
                  <w:rFonts w:ascii="Times New Roman" w:hAnsi="Times New Roman"/>
                  <w:i/>
                  <w:color w:val="000000"/>
                  <w:sz w:val="28"/>
                  <w:szCs w:val="28"/>
                  <w:lang w:val="en-US"/>
                </w:rPr>
                <w:t>fipi</w:t>
              </w:r>
              <w:proofErr w:type="spellEnd"/>
              <w:r w:rsidRPr="00981477">
                <w:rPr>
                  <w:rStyle w:val="aa"/>
                  <w:rFonts w:ascii="Times New Roman" w:hAnsi="Times New Roman"/>
                  <w:i/>
                  <w:color w:val="000000"/>
                  <w:sz w:val="28"/>
                  <w:szCs w:val="28"/>
                </w:rPr>
                <w:t>.</w:t>
              </w:r>
              <w:proofErr w:type="spellStart"/>
              <w:r w:rsidRPr="00981477">
                <w:rPr>
                  <w:rStyle w:val="aa"/>
                  <w:rFonts w:ascii="Times New Roman" w:hAnsi="Times New Roman"/>
                  <w:i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81477" w:rsidRPr="00981477" w:rsidRDefault="00C10F9A" w:rsidP="0098147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9" w:history="1">
              <w:r w:rsidR="00981477" w:rsidRPr="00981477">
                <w:rPr>
                  <w:rStyle w:val="aa"/>
                  <w:rFonts w:ascii="Times New Roman" w:hAnsi="Times New Roman"/>
                  <w:color w:val="000000"/>
                  <w:sz w:val="28"/>
                  <w:szCs w:val="28"/>
                </w:rPr>
                <w:t>http://mathege.ru</w:t>
              </w:r>
            </w:hyperlink>
          </w:p>
          <w:p w:rsidR="00981477" w:rsidRPr="00981477" w:rsidRDefault="00981477" w:rsidP="0098147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81477" w:rsidRPr="00981477" w:rsidRDefault="00981477" w:rsidP="009814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477" w:rsidRPr="00981477" w:rsidTr="00981477">
        <w:tc>
          <w:tcPr>
            <w:tcW w:w="9747" w:type="dxa"/>
            <w:gridSpan w:val="3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3.Печатные пособия </w:t>
            </w:r>
          </w:p>
        </w:tc>
      </w:tr>
      <w:tr w:rsidR="00981477" w:rsidRPr="00981477" w:rsidTr="00981477">
        <w:tc>
          <w:tcPr>
            <w:tcW w:w="675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981477" w:rsidRPr="00981477" w:rsidRDefault="00981477" w:rsidP="00981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2" w:type="dxa"/>
          </w:tcPr>
          <w:p w:rsidR="00981477" w:rsidRPr="00981477" w:rsidRDefault="00981477" w:rsidP="00981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sz w:val="28"/>
                <w:szCs w:val="28"/>
              </w:rPr>
              <w:t>Плакат «Обратные тригонометрические функции»</w:t>
            </w:r>
          </w:p>
        </w:tc>
      </w:tr>
    </w:tbl>
    <w:p w:rsidR="00F25CC5" w:rsidRPr="00981477" w:rsidRDefault="00F25CC5" w:rsidP="00ED77E7">
      <w:pPr>
        <w:pStyle w:val="a3"/>
        <w:spacing w:line="360" w:lineRule="auto"/>
        <w:ind w:left="-426" w:right="2835"/>
        <w:rPr>
          <w:rFonts w:ascii="Times New Roman" w:hAnsi="Times New Roman"/>
          <w:b/>
          <w:sz w:val="28"/>
          <w:szCs w:val="28"/>
        </w:rPr>
      </w:pPr>
    </w:p>
    <w:p w:rsidR="00ED77E7" w:rsidRPr="00981477" w:rsidRDefault="00ED77E7" w:rsidP="00ED77E7">
      <w:pPr>
        <w:pStyle w:val="a3"/>
        <w:spacing w:line="360" w:lineRule="auto"/>
        <w:ind w:left="-426" w:right="2835"/>
        <w:rPr>
          <w:rFonts w:ascii="Times New Roman" w:hAnsi="Times New Roman"/>
          <w:b/>
          <w:sz w:val="28"/>
          <w:szCs w:val="28"/>
        </w:rPr>
      </w:pPr>
    </w:p>
    <w:p w:rsidR="00ED77E7" w:rsidRPr="00981477" w:rsidRDefault="00ED77E7" w:rsidP="00ED77E7">
      <w:pPr>
        <w:pStyle w:val="a3"/>
        <w:spacing w:line="360" w:lineRule="auto"/>
        <w:ind w:left="-426" w:right="2835"/>
        <w:rPr>
          <w:rFonts w:ascii="Times New Roman" w:hAnsi="Times New Roman"/>
          <w:b/>
          <w:sz w:val="28"/>
          <w:szCs w:val="28"/>
        </w:rPr>
      </w:pPr>
    </w:p>
    <w:p w:rsidR="00ED77E7" w:rsidRPr="00981477" w:rsidRDefault="00ED77E7" w:rsidP="00ED77E7">
      <w:pPr>
        <w:pStyle w:val="a3"/>
        <w:spacing w:line="360" w:lineRule="auto"/>
        <w:ind w:left="-426" w:right="2835"/>
        <w:rPr>
          <w:rFonts w:ascii="Times New Roman" w:hAnsi="Times New Roman"/>
          <w:b/>
          <w:sz w:val="28"/>
          <w:szCs w:val="28"/>
        </w:rPr>
      </w:pPr>
    </w:p>
    <w:p w:rsidR="00ED77E7" w:rsidRPr="00981477" w:rsidRDefault="00ED77E7" w:rsidP="00ED77E7">
      <w:pPr>
        <w:pStyle w:val="a3"/>
        <w:spacing w:line="360" w:lineRule="auto"/>
        <w:ind w:left="-426" w:right="2835"/>
        <w:rPr>
          <w:rFonts w:ascii="Times New Roman" w:hAnsi="Times New Roman"/>
          <w:b/>
          <w:sz w:val="28"/>
          <w:szCs w:val="28"/>
        </w:rPr>
      </w:pPr>
    </w:p>
    <w:p w:rsidR="00ED77E7" w:rsidRPr="00981477" w:rsidRDefault="00ED77E7" w:rsidP="00ED77E7">
      <w:pPr>
        <w:pStyle w:val="a3"/>
        <w:spacing w:line="360" w:lineRule="auto"/>
        <w:ind w:left="-426" w:right="2835"/>
        <w:rPr>
          <w:rFonts w:ascii="Times New Roman" w:hAnsi="Times New Roman"/>
          <w:b/>
          <w:sz w:val="28"/>
          <w:szCs w:val="28"/>
        </w:rPr>
      </w:pPr>
    </w:p>
    <w:p w:rsidR="00ED77E7" w:rsidRDefault="00ED77E7" w:rsidP="00ED77E7">
      <w:pPr>
        <w:pStyle w:val="a3"/>
        <w:spacing w:line="360" w:lineRule="auto"/>
        <w:ind w:left="-426" w:right="2835"/>
        <w:rPr>
          <w:rFonts w:ascii="Times New Roman" w:hAnsi="Times New Roman"/>
          <w:b/>
          <w:sz w:val="28"/>
          <w:szCs w:val="28"/>
        </w:rPr>
      </w:pPr>
    </w:p>
    <w:p w:rsidR="00ED77E7" w:rsidRDefault="00ED77E7" w:rsidP="00ED77E7">
      <w:pPr>
        <w:pStyle w:val="a3"/>
        <w:spacing w:line="360" w:lineRule="auto"/>
        <w:ind w:left="-426" w:right="2835"/>
        <w:rPr>
          <w:rFonts w:ascii="Times New Roman" w:hAnsi="Times New Roman"/>
          <w:b/>
          <w:sz w:val="28"/>
          <w:szCs w:val="28"/>
        </w:rPr>
      </w:pPr>
    </w:p>
    <w:p w:rsidR="00981477" w:rsidRPr="003E52E9" w:rsidRDefault="00981477" w:rsidP="00981477">
      <w:pPr>
        <w:pStyle w:val="a3"/>
        <w:spacing w:line="360" w:lineRule="auto"/>
        <w:ind w:right="2835"/>
        <w:rPr>
          <w:rFonts w:ascii="Times New Roman" w:hAnsi="Times New Roman"/>
          <w:sz w:val="28"/>
          <w:szCs w:val="28"/>
        </w:rPr>
      </w:pPr>
    </w:p>
    <w:p w:rsidR="00F25CC5" w:rsidRPr="00981477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981477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10 класс</w:t>
      </w:r>
    </w:p>
    <w:p w:rsidR="00F25CC5" w:rsidRPr="003E52E9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52E9">
        <w:rPr>
          <w:rFonts w:ascii="Times New Roman" w:hAnsi="Times New Roman"/>
          <w:b/>
          <w:bCs/>
          <w:sz w:val="28"/>
          <w:szCs w:val="28"/>
        </w:rPr>
        <w:t>Геометрия</w:t>
      </w:r>
    </w:p>
    <w:p w:rsidR="00F25CC5" w:rsidRPr="003E52E9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52E9">
        <w:rPr>
          <w:rFonts w:ascii="Times New Roman" w:hAnsi="Times New Roman"/>
          <w:b/>
          <w:bCs/>
          <w:sz w:val="28"/>
          <w:szCs w:val="28"/>
        </w:rPr>
        <w:t>Повторение материала из планиметрии</w:t>
      </w:r>
      <w:r w:rsidR="003E52E9">
        <w:rPr>
          <w:rFonts w:ascii="Times New Roman" w:hAnsi="Times New Roman"/>
          <w:b/>
          <w:bCs/>
          <w:sz w:val="28"/>
          <w:szCs w:val="28"/>
        </w:rPr>
        <w:t xml:space="preserve"> (12ч)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>Цель –</w:t>
      </w:r>
      <w:r w:rsidRPr="003E52E9">
        <w:rPr>
          <w:rFonts w:ascii="Times New Roman" w:hAnsi="Times New Roman"/>
          <w:bCs/>
          <w:sz w:val="28"/>
          <w:szCs w:val="28"/>
        </w:rPr>
        <w:t>повторить и обобщить известные учащимся сведения о геометрических фигурах на плоскости.</w:t>
      </w:r>
    </w:p>
    <w:p w:rsidR="00F25CC5" w:rsidRPr="003E52E9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2E9">
        <w:rPr>
          <w:rFonts w:ascii="Times New Roman" w:hAnsi="Times New Roman"/>
          <w:b/>
          <w:bCs/>
          <w:sz w:val="28"/>
          <w:szCs w:val="28"/>
        </w:rPr>
        <w:t>Введение (аксиомы стереометрии и их следствия)</w:t>
      </w:r>
      <w:r w:rsidR="003E52E9">
        <w:rPr>
          <w:rFonts w:ascii="Times New Roman" w:hAnsi="Times New Roman"/>
          <w:b/>
          <w:bCs/>
          <w:sz w:val="28"/>
          <w:szCs w:val="28"/>
        </w:rPr>
        <w:t xml:space="preserve"> (3ч)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 xml:space="preserve">Представление раздела геометрии – стереометрии. Основные понятия стереометрии. Аксиомы стереометрии и их следствия. 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>Цель – сформировать представления учащихся об основных понятиях и аксиомах стереометрии, познакомить с основными пространственными фигурами и моделированием многогранников.</w:t>
      </w:r>
    </w:p>
    <w:p w:rsidR="00F25CC5" w:rsidRPr="003E52E9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52E9">
        <w:rPr>
          <w:rFonts w:ascii="Times New Roman" w:hAnsi="Times New Roman"/>
          <w:b/>
          <w:bCs/>
          <w:sz w:val="28"/>
          <w:szCs w:val="28"/>
        </w:rPr>
        <w:t>Параллельность прямых и плоскостей</w:t>
      </w:r>
      <w:r w:rsidR="003E52E9">
        <w:rPr>
          <w:rFonts w:ascii="Times New Roman" w:hAnsi="Times New Roman"/>
          <w:b/>
          <w:bCs/>
          <w:sz w:val="28"/>
          <w:szCs w:val="28"/>
        </w:rPr>
        <w:t xml:space="preserve"> (16ч)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 xml:space="preserve">Пересекающиеся, параллельные и скрещивающиеся прямые в пространстве. Классификация взаимного расположения двух прямых в пространстве. Признак скрещивающихся прямых. Параллельность прямой и плоскости в пространстве. Классификация взаимного расположения прямой и плоскости. Признак параллельности прямой и плоскости. Параллельность двух плоскостей. Классификация взаимного расположения двух плоскостей. Признак параллельности двух плоскостей. Признаки параллельности двух прямых в пространстве. 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 w:rsidRPr="003E52E9">
        <w:rPr>
          <w:rFonts w:ascii="Times New Roman" w:hAnsi="Times New Roman"/>
          <w:bCs/>
          <w:sz w:val="28"/>
          <w:szCs w:val="28"/>
        </w:rPr>
        <w:t xml:space="preserve">Цель: </w:t>
      </w:r>
      <w:r w:rsidRPr="003E52E9">
        <w:rPr>
          <w:rFonts w:ascii="Times New Roman" w:hAnsi="Times New Roman"/>
          <w:i/>
          <w:iCs/>
          <w:sz w:val="28"/>
          <w:szCs w:val="28"/>
        </w:rPr>
        <w:t>дать учащимся систематические знания о параллельности прямых и плоскостей в пространстве.</w:t>
      </w:r>
    </w:p>
    <w:p w:rsidR="00F25CC5" w:rsidRPr="003E52E9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52E9">
        <w:rPr>
          <w:rFonts w:ascii="Times New Roman" w:hAnsi="Times New Roman"/>
          <w:b/>
          <w:bCs/>
          <w:sz w:val="28"/>
          <w:szCs w:val="28"/>
        </w:rPr>
        <w:t>Перпендикулярность прямых и плоскостей</w:t>
      </w:r>
      <w:r w:rsidR="003E52E9">
        <w:rPr>
          <w:rFonts w:ascii="Times New Roman" w:hAnsi="Times New Roman"/>
          <w:b/>
          <w:bCs/>
          <w:sz w:val="28"/>
          <w:szCs w:val="28"/>
        </w:rPr>
        <w:t>(17ч)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 xml:space="preserve">Угол между прямыми в пространстве. Перпендикулярность прямых. Перпендикулярность прямой и плоскости. Признак перпендикулярности прямой и плоскости. Ортогональное проектирование. Перпендикуляр и наклонная. Угол между прямой и плоскостью. Двугранный угол. Линейный угол двугранного  угла. Перпендикулярность плоскостей. Признак перпендикулярности  двух плоскостей. Расстояние между точками, прямыми и плоскостями. 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 w:rsidRPr="003E52E9">
        <w:rPr>
          <w:rFonts w:ascii="Times New Roman" w:hAnsi="Times New Roman"/>
          <w:bCs/>
          <w:sz w:val="28"/>
          <w:szCs w:val="28"/>
        </w:rPr>
        <w:lastRenderedPageBreak/>
        <w:t xml:space="preserve">Цель: </w:t>
      </w:r>
      <w:r w:rsidRPr="003E52E9">
        <w:rPr>
          <w:rFonts w:ascii="Times New Roman" w:hAnsi="Times New Roman"/>
          <w:i/>
          <w:iCs/>
          <w:sz w:val="28"/>
          <w:szCs w:val="28"/>
        </w:rPr>
        <w:t>дать учащимся систематические знания о перпендикулярности прямых и плоскостей в пространстве; ввести понятие углов между прямыми и плоскостями.</w:t>
      </w:r>
    </w:p>
    <w:p w:rsidR="00F25CC5" w:rsidRPr="003E52E9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52E9">
        <w:rPr>
          <w:rFonts w:ascii="Times New Roman" w:hAnsi="Times New Roman"/>
          <w:b/>
          <w:bCs/>
          <w:sz w:val="28"/>
          <w:szCs w:val="28"/>
        </w:rPr>
        <w:t>Многогранники</w:t>
      </w:r>
      <w:r w:rsidR="003E52E9">
        <w:rPr>
          <w:rFonts w:ascii="Times New Roman" w:hAnsi="Times New Roman"/>
          <w:b/>
          <w:bCs/>
          <w:sz w:val="28"/>
          <w:szCs w:val="28"/>
        </w:rPr>
        <w:t xml:space="preserve"> (14ч)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 xml:space="preserve">Многогранные углы. Выпуклые многогранники и их свойства. Правильные многогранники. </w:t>
      </w:r>
    </w:p>
    <w:p w:rsidR="003E52E9" w:rsidRPr="003E52E9" w:rsidRDefault="00F25CC5" w:rsidP="003E52E9">
      <w:pPr>
        <w:pStyle w:val="a3"/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 w:rsidRPr="003E52E9">
        <w:rPr>
          <w:rFonts w:ascii="Times New Roman" w:hAnsi="Times New Roman"/>
          <w:bCs/>
          <w:sz w:val="28"/>
          <w:szCs w:val="28"/>
        </w:rPr>
        <w:t xml:space="preserve">Цель: </w:t>
      </w:r>
      <w:r w:rsidRPr="003E52E9">
        <w:rPr>
          <w:rFonts w:ascii="Times New Roman" w:hAnsi="Times New Roman"/>
          <w:i/>
          <w:iCs/>
          <w:sz w:val="28"/>
          <w:szCs w:val="28"/>
        </w:rPr>
        <w:t>сформировать у учащихся представление об основных видах многогранников и их свойствах; рассмотреть правильные многогранники.</w:t>
      </w:r>
    </w:p>
    <w:p w:rsidR="00F25CC5" w:rsidRPr="003E52E9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52E9">
        <w:rPr>
          <w:rFonts w:ascii="Times New Roman" w:hAnsi="Times New Roman"/>
          <w:b/>
          <w:bCs/>
          <w:sz w:val="28"/>
          <w:szCs w:val="28"/>
        </w:rPr>
        <w:t>Повторение</w:t>
      </w:r>
      <w:r w:rsidR="003E52E9">
        <w:rPr>
          <w:rFonts w:ascii="Times New Roman" w:hAnsi="Times New Roman"/>
          <w:b/>
          <w:bCs/>
          <w:sz w:val="28"/>
          <w:szCs w:val="28"/>
        </w:rPr>
        <w:t>(6)</w:t>
      </w:r>
    </w:p>
    <w:p w:rsidR="00DC0BAD" w:rsidRDefault="00F25CC5" w:rsidP="00ED77E7">
      <w:pPr>
        <w:pStyle w:val="a3"/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 w:rsidRPr="003E52E9">
        <w:rPr>
          <w:rFonts w:ascii="Times New Roman" w:hAnsi="Times New Roman"/>
          <w:bCs/>
          <w:sz w:val="28"/>
          <w:szCs w:val="28"/>
        </w:rPr>
        <w:t xml:space="preserve">Цель: </w:t>
      </w:r>
      <w:r w:rsidRPr="003E52E9">
        <w:rPr>
          <w:rFonts w:ascii="Times New Roman" w:hAnsi="Times New Roman"/>
          <w:i/>
          <w:iCs/>
          <w:sz w:val="28"/>
          <w:szCs w:val="28"/>
        </w:rPr>
        <w:t>повторить и обобщить материал, изученный в 10 классе.</w:t>
      </w:r>
    </w:p>
    <w:p w:rsidR="00ED77E7" w:rsidRPr="00ED77E7" w:rsidRDefault="00ED77E7" w:rsidP="00ED77E7">
      <w:pPr>
        <w:pStyle w:val="a3"/>
        <w:spacing w:line="360" w:lineRule="auto"/>
        <w:rPr>
          <w:rFonts w:ascii="Times New Roman" w:hAnsi="Times New Roman"/>
          <w:i/>
          <w:iCs/>
          <w:sz w:val="28"/>
          <w:szCs w:val="28"/>
        </w:rPr>
      </w:pPr>
    </w:p>
    <w:p w:rsidR="00F25CC5" w:rsidRPr="00981477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81477">
        <w:rPr>
          <w:rFonts w:ascii="Times New Roman" w:hAnsi="Times New Roman"/>
          <w:b/>
          <w:sz w:val="28"/>
          <w:szCs w:val="28"/>
          <w:u w:val="single"/>
        </w:rPr>
        <w:t>11 класс</w:t>
      </w:r>
    </w:p>
    <w:p w:rsidR="00F25CC5" w:rsidRPr="003E52E9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2E9">
        <w:rPr>
          <w:rFonts w:ascii="Times New Roman" w:hAnsi="Times New Roman"/>
          <w:b/>
          <w:sz w:val="28"/>
          <w:szCs w:val="28"/>
        </w:rPr>
        <w:t>Геометрия</w:t>
      </w:r>
    </w:p>
    <w:p w:rsidR="00F25CC5" w:rsidRPr="003E52E9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52E9">
        <w:rPr>
          <w:rFonts w:ascii="Times New Roman" w:hAnsi="Times New Roman"/>
          <w:b/>
          <w:bCs/>
          <w:sz w:val="28"/>
          <w:szCs w:val="28"/>
        </w:rPr>
        <w:t>Векторы в пространстве</w:t>
      </w:r>
      <w:r w:rsidR="003E52E9">
        <w:rPr>
          <w:rFonts w:ascii="Times New Roman" w:hAnsi="Times New Roman"/>
          <w:b/>
          <w:bCs/>
          <w:sz w:val="28"/>
          <w:szCs w:val="28"/>
        </w:rPr>
        <w:t>(6ч)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3E52E9">
        <w:rPr>
          <w:rFonts w:ascii="Times New Roman" w:hAnsi="Times New Roman"/>
          <w:bCs/>
          <w:sz w:val="28"/>
          <w:szCs w:val="28"/>
        </w:rPr>
        <w:t>Понятие вектора в пространстве. Сложение и вычитания векторов. Умножение вектора на число. Компланарные векторы.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>Основная цель – закрепить известные учащимся из курса планиметрии сведения о векторах и действиях над ними, ввести понятие компланарных векторов в пространстве и рассмотреть вопрос о разложении любого вектора по трем данным некомпланарным векторам.</w:t>
      </w:r>
    </w:p>
    <w:p w:rsidR="00F25CC5" w:rsidRPr="003E52E9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52E9">
        <w:rPr>
          <w:rFonts w:ascii="Times New Roman" w:hAnsi="Times New Roman"/>
          <w:b/>
          <w:bCs/>
          <w:sz w:val="28"/>
          <w:szCs w:val="28"/>
        </w:rPr>
        <w:t>Метод координат в пространстве. Движения</w:t>
      </w:r>
      <w:r w:rsidR="003E52E9">
        <w:rPr>
          <w:rFonts w:ascii="Times New Roman" w:hAnsi="Times New Roman"/>
          <w:b/>
          <w:bCs/>
          <w:sz w:val="28"/>
          <w:szCs w:val="28"/>
        </w:rPr>
        <w:t>(15ч)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>Координаты точки и координаты вектора. Скалярное произведение векторов. Движение.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>Основная цель – сформировать умение учащихся применять векторно-координатный метод к решению задач на вычисление углов между прямыми и плоскостями и расстояний между двумя точками, от точки до плоскости.</w:t>
      </w:r>
    </w:p>
    <w:p w:rsidR="00F25CC5" w:rsidRPr="003E52E9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52E9">
        <w:rPr>
          <w:rFonts w:ascii="Times New Roman" w:hAnsi="Times New Roman"/>
          <w:b/>
          <w:bCs/>
          <w:sz w:val="28"/>
          <w:szCs w:val="28"/>
        </w:rPr>
        <w:t>Цилиндр, конус, шар</w:t>
      </w:r>
      <w:r w:rsidR="003E52E9">
        <w:rPr>
          <w:rFonts w:ascii="Times New Roman" w:hAnsi="Times New Roman"/>
          <w:b/>
          <w:bCs/>
          <w:sz w:val="28"/>
          <w:szCs w:val="28"/>
        </w:rPr>
        <w:t>(16ч)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 xml:space="preserve">Понятие цилиндра. Площадь поверхности цилиндра. Понятие конуса. Площадь поверхности конуса. Усеченный конус. Сфера и шар. Уравнение сферы. </w:t>
      </w:r>
      <w:r w:rsidRPr="003E52E9">
        <w:rPr>
          <w:rFonts w:ascii="Times New Roman" w:hAnsi="Times New Roman"/>
          <w:sz w:val="28"/>
          <w:szCs w:val="28"/>
        </w:rPr>
        <w:lastRenderedPageBreak/>
        <w:t>Взаимное расположение сферы и плоскости. Касательная плоскость к сфере. Площадь сферы.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>Основная цель – дать учащимся систематические сведения об основных телах и поверхностях вращения – цилиндре, конусе, сфере, шаре. В ходе знакомства с теоретическим материалом темы значительно развиваются пространственные представления учащихся, в ходе решения задач продолжается формирование логических и графических умений школьников.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F25CC5" w:rsidRPr="003E52E9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52E9">
        <w:rPr>
          <w:rFonts w:ascii="Times New Roman" w:hAnsi="Times New Roman"/>
          <w:b/>
          <w:bCs/>
          <w:sz w:val="28"/>
          <w:szCs w:val="28"/>
        </w:rPr>
        <w:t>Объемы тел</w:t>
      </w:r>
      <w:r w:rsidR="003E52E9">
        <w:rPr>
          <w:rFonts w:ascii="Times New Roman" w:hAnsi="Times New Roman"/>
          <w:b/>
          <w:bCs/>
          <w:sz w:val="28"/>
          <w:szCs w:val="28"/>
        </w:rPr>
        <w:t>(17ч)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>Объем прямоугольного параллелепипеда. Объемы прямой призмы и цилиндра. Объемы наклонной призмы, пирамиды и конуса. Объем шара и площадь сферы. Объемы шарового сегмента, шарового слоя и шарового сектора.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>Основная цель – ввести понятие объема тела и вывести формулы для вычисления объемов основных многогранников и круглых тел, изученных в курсе стереометрии.</w:t>
      </w:r>
    </w:p>
    <w:p w:rsidR="00F25CC5" w:rsidRPr="003E52E9" w:rsidRDefault="00F25CC5" w:rsidP="003E52E9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52E9">
        <w:rPr>
          <w:rFonts w:ascii="Times New Roman" w:hAnsi="Times New Roman"/>
          <w:b/>
          <w:bCs/>
          <w:sz w:val="28"/>
          <w:szCs w:val="28"/>
        </w:rPr>
        <w:t>Обобщающее повторение</w:t>
      </w:r>
      <w:r w:rsidR="003E52E9">
        <w:rPr>
          <w:rFonts w:ascii="Times New Roman" w:hAnsi="Times New Roman"/>
          <w:b/>
          <w:bCs/>
          <w:sz w:val="28"/>
          <w:szCs w:val="28"/>
        </w:rPr>
        <w:t>(14ч)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E52E9">
        <w:rPr>
          <w:rFonts w:ascii="Times New Roman" w:hAnsi="Times New Roman"/>
          <w:sz w:val="28"/>
          <w:szCs w:val="28"/>
        </w:rPr>
        <w:t xml:space="preserve">Для итогового повторения и успешной подготовки к экзамену по математике организуется повторение всех тем, изученных на старшей ступени школы. </w:t>
      </w: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F25CC5" w:rsidRPr="003E52E9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F25CC5" w:rsidRDefault="00F25CC5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0C7DA7" w:rsidRDefault="000C7DA7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0C7DA7" w:rsidRDefault="000C7DA7" w:rsidP="003E52E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0C7DA7" w:rsidRDefault="000C7DA7" w:rsidP="00ED77E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981477" w:rsidRDefault="00981477" w:rsidP="00ED77E7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0C7DA7" w:rsidRPr="000C7DA7" w:rsidRDefault="00981477" w:rsidP="000C7DA7">
      <w:pPr>
        <w:shd w:val="clear" w:color="auto" w:fill="FFFFFF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ГЕОМЕТРИЯ</w:t>
      </w:r>
    </w:p>
    <w:tbl>
      <w:tblPr>
        <w:tblpPr w:leftFromText="180" w:rightFromText="180" w:vertAnchor="text" w:horzAnchor="margin" w:tblpXSpec="center" w:tblpY="617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65"/>
        <w:gridCol w:w="8165"/>
      </w:tblGrid>
      <w:tr w:rsidR="000C7DA7" w:rsidRPr="000C7DA7" w:rsidTr="00981477">
        <w:tc>
          <w:tcPr>
            <w:tcW w:w="594" w:type="dxa"/>
          </w:tcPr>
          <w:p w:rsidR="000C7DA7" w:rsidRPr="00981477" w:rsidRDefault="000C7DA7" w:rsidP="000C7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16" w:type="dxa"/>
          </w:tcPr>
          <w:p w:rsidR="000C7DA7" w:rsidRPr="00981477" w:rsidRDefault="000C7DA7" w:rsidP="000C7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237" w:type="dxa"/>
          </w:tcPr>
          <w:p w:rsidR="000C7DA7" w:rsidRPr="00981477" w:rsidRDefault="000C7DA7" w:rsidP="000C7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4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учебно-методических средств обучения</w:t>
            </w:r>
          </w:p>
        </w:tc>
      </w:tr>
      <w:tr w:rsidR="000C7DA7" w:rsidRPr="000C7DA7" w:rsidTr="00981477">
        <w:tc>
          <w:tcPr>
            <w:tcW w:w="9747" w:type="dxa"/>
            <w:gridSpan w:val="3"/>
          </w:tcPr>
          <w:p w:rsidR="000C7DA7" w:rsidRPr="000C7DA7" w:rsidRDefault="000C7DA7" w:rsidP="000C7DA7">
            <w:pPr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b/>
                <w:sz w:val="28"/>
                <w:szCs w:val="28"/>
              </w:rPr>
              <w:t>1.Основная литература</w:t>
            </w:r>
          </w:p>
        </w:tc>
      </w:tr>
      <w:tr w:rsidR="000C7DA7" w:rsidRPr="000C7DA7" w:rsidTr="00981477">
        <w:tc>
          <w:tcPr>
            <w:tcW w:w="594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6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37" w:type="dxa"/>
          </w:tcPr>
          <w:p w:rsidR="000C7DA7" w:rsidRPr="00981477" w:rsidRDefault="000C7DA7" w:rsidP="00981477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Геометрия, учеб</w:t>
            </w:r>
            <w:proofErr w:type="gram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ля 10-11 </w:t>
            </w:r>
            <w:proofErr w:type="spell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./ [Л.С. </w:t>
            </w:r>
            <w:proofErr w:type="spell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, В.Ф. Бутузов, С.Б. Кадомцев и др.] – 16-е изд. – М.: Просвещение, 2009 </w:t>
            </w:r>
          </w:p>
        </w:tc>
      </w:tr>
      <w:tr w:rsidR="000C7DA7" w:rsidRPr="000C7DA7" w:rsidTr="00981477">
        <w:tc>
          <w:tcPr>
            <w:tcW w:w="594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6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37" w:type="dxa"/>
          </w:tcPr>
          <w:p w:rsidR="000C7DA7" w:rsidRPr="00981477" w:rsidRDefault="000C7DA7" w:rsidP="00981477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общеобразовательных учреждений. Геометрия.10-11 классы, сост. Т.А.  </w:t>
            </w:r>
            <w:proofErr w:type="spell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 /- М. Просвещение, 2010 г</w:t>
            </w:r>
            <w:r w:rsidR="00981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DA7" w:rsidRPr="000C7DA7" w:rsidTr="00981477">
        <w:tc>
          <w:tcPr>
            <w:tcW w:w="9747" w:type="dxa"/>
            <w:gridSpan w:val="3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2.Дополнительная литература </w:t>
            </w:r>
          </w:p>
        </w:tc>
      </w:tr>
      <w:tr w:rsidR="000C7DA7" w:rsidRPr="000C7DA7" w:rsidTr="00981477">
        <w:tc>
          <w:tcPr>
            <w:tcW w:w="594" w:type="dxa"/>
          </w:tcPr>
          <w:p w:rsidR="000C7DA7" w:rsidRPr="000C7DA7" w:rsidRDefault="000C7DA7" w:rsidP="000C7DA7">
            <w:pPr>
              <w:numPr>
                <w:ilvl w:val="0"/>
                <w:numId w:val="8"/>
              </w:numPr>
              <w:spacing w:after="0" w:line="240" w:lineRule="auto"/>
              <w:ind w:left="169" w:right="60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37" w:type="dxa"/>
          </w:tcPr>
          <w:p w:rsidR="000C7DA7" w:rsidRPr="000C7DA7" w:rsidRDefault="000C7DA7" w:rsidP="000C7DA7">
            <w:pPr>
              <w:widowControl w:val="0"/>
              <w:ind w:left="77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Дидактические материалы по геометрии для 10 класса. /Б.Г. Зив</w:t>
            </w:r>
            <w:proofErr w:type="gram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М.    Просвещение,2007</w:t>
            </w:r>
          </w:p>
        </w:tc>
      </w:tr>
      <w:tr w:rsidR="000C7DA7" w:rsidRPr="000C7DA7" w:rsidTr="00981477">
        <w:tc>
          <w:tcPr>
            <w:tcW w:w="594" w:type="dxa"/>
          </w:tcPr>
          <w:p w:rsidR="000C7DA7" w:rsidRPr="000C7DA7" w:rsidRDefault="000C7DA7" w:rsidP="000C7DA7">
            <w:pPr>
              <w:numPr>
                <w:ilvl w:val="0"/>
                <w:numId w:val="8"/>
              </w:numPr>
              <w:spacing w:after="0" w:line="240" w:lineRule="auto"/>
              <w:ind w:left="169" w:right="60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37" w:type="dxa"/>
          </w:tcPr>
          <w:p w:rsidR="000C7DA7" w:rsidRPr="000C7DA7" w:rsidRDefault="000C7DA7" w:rsidP="000C7DA7">
            <w:pPr>
              <w:widowControl w:val="0"/>
              <w:ind w:left="77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Дидактические материалы по геометрии для 11 класса /Б.Г. Зив.- М.:    Просвещение,2007</w:t>
            </w:r>
          </w:p>
        </w:tc>
      </w:tr>
      <w:tr w:rsidR="000C7DA7" w:rsidRPr="000C7DA7" w:rsidTr="00981477">
        <w:tc>
          <w:tcPr>
            <w:tcW w:w="594" w:type="dxa"/>
          </w:tcPr>
          <w:p w:rsidR="000C7DA7" w:rsidRPr="000C7DA7" w:rsidRDefault="000C7DA7" w:rsidP="000C7DA7">
            <w:pPr>
              <w:numPr>
                <w:ilvl w:val="0"/>
                <w:numId w:val="8"/>
              </w:numPr>
              <w:spacing w:after="0" w:line="240" w:lineRule="auto"/>
              <w:ind w:left="169" w:right="60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37" w:type="dxa"/>
          </w:tcPr>
          <w:p w:rsidR="000C7DA7" w:rsidRPr="000C7DA7" w:rsidRDefault="000C7DA7" w:rsidP="000C7DA7">
            <w:pPr>
              <w:widowControl w:val="0"/>
              <w:tabs>
                <w:tab w:val="left" w:pos="1440"/>
              </w:tabs>
              <w:ind w:left="77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геометрии. Дифференцированный подход, 10 класс. В.А. Яровенко, Москва. «ВАКО». 2006.</w:t>
            </w:r>
          </w:p>
        </w:tc>
      </w:tr>
      <w:tr w:rsidR="000C7DA7" w:rsidRPr="000C7DA7" w:rsidTr="00981477">
        <w:tc>
          <w:tcPr>
            <w:tcW w:w="594" w:type="dxa"/>
          </w:tcPr>
          <w:p w:rsidR="000C7DA7" w:rsidRPr="000C7DA7" w:rsidRDefault="000C7DA7" w:rsidP="000C7DA7">
            <w:pPr>
              <w:numPr>
                <w:ilvl w:val="0"/>
                <w:numId w:val="8"/>
              </w:numPr>
              <w:spacing w:after="0" w:line="240" w:lineRule="auto"/>
              <w:ind w:left="169" w:right="60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37" w:type="dxa"/>
          </w:tcPr>
          <w:p w:rsidR="000C7DA7" w:rsidRPr="000C7DA7" w:rsidRDefault="000C7DA7" w:rsidP="000C7DA7">
            <w:pPr>
              <w:widowControl w:val="0"/>
              <w:tabs>
                <w:tab w:val="left" w:pos="1440"/>
              </w:tabs>
              <w:ind w:left="77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геометрии. Дифференцированный подход, 11 класс. В.А. Яровенко, Москва. «ВАКО». 2006.</w:t>
            </w:r>
          </w:p>
        </w:tc>
      </w:tr>
      <w:tr w:rsidR="000C7DA7" w:rsidRPr="000C7DA7" w:rsidTr="00981477">
        <w:tc>
          <w:tcPr>
            <w:tcW w:w="594" w:type="dxa"/>
          </w:tcPr>
          <w:p w:rsidR="000C7DA7" w:rsidRPr="000C7DA7" w:rsidRDefault="000C7DA7" w:rsidP="000C7DA7">
            <w:pPr>
              <w:numPr>
                <w:ilvl w:val="0"/>
                <w:numId w:val="8"/>
              </w:numPr>
              <w:spacing w:after="0" w:line="240" w:lineRule="auto"/>
              <w:ind w:left="169" w:right="60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37" w:type="dxa"/>
          </w:tcPr>
          <w:p w:rsidR="000C7DA7" w:rsidRPr="000C7DA7" w:rsidRDefault="000C7DA7" w:rsidP="000C7DA7">
            <w:pPr>
              <w:pStyle w:val="a4"/>
              <w:ind w:left="77" w:right="283"/>
              <w:jc w:val="both"/>
              <w:rPr>
                <w:rStyle w:val="apple-style-span"/>
                <w:sz w:val="28"/>
                <w:szCs w:val="28"/>
              </w:rPr>
            </w:pPr>
            <w:r w:rsidRPr="000C7DA7">
              <w:rPr>
                <w:sz w:val="28"/>
                <w:szCs w:val="28"/>
              </w:rPr>
              <w:t>ЕГЭ 2014. Математика. Типовые тестовые задания / под ред. А.Л. Семенова, И.В. Ященко. – М.: Издательство «Экзамен», 2013.</w:t>
            </w:r>
          </w:p>
        </w:tc>
      </w:tr>
      <w:tr w:rsidR="000C7DA7" w:rsidRPr="000C7DA7" w:rsidTr="00981477">
        <w:tc>
          <w:tcPr>
            <w:tcW w:w="594" w:type="dxa"/>
          </w:tcPr>
          <w:p w:rsidR="000C7DA7" w:rsidRPr="000C7DA7" w:rsidRDefault="000C7DA7" w:rsidP="000C7DA7">
            <w:pPr>
              <w:numPr>
                <w:ilvl w:val="0"/>
                <w:numId w:val="8"/>
              </w:numPr>
              <w:spacing w:after="0" w:line="240" w:lineRule="auto"/>
              <w:ind w:left="169" w:right="60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37" w:type="dxa"/>
          </w:tcPr>
          <w:p w:rsidR="000C7DA7" w:rsidRPr="000C7DA7" w:rsidRDefault="000C7DA7" w:rsidP="000C7DA7">
            <w:pPr>
              <w:pStyle w:val="a4"/>
              <w:ind w:left="77" w:right="283"/>
              <w:jc w:val="both"/>
              <w:rPr>
                <w:sz w:val="28"/>
                <w:szCs w:val="28"/>
              </w:rPr>
            </w:pPr>
            <w:r w:rsidRPr="000C7DA7">
              <w:rPr>
                <w:sz w:val="28"/>
                <w:szCs w:val="28"/>
              </w:rPr>
              <w:t>ЕГЭ:3000 задач с ответами по математике. Все задания  группы</w:t>
            </w:r>
            <w:proofErr w:type="gramStart"/>
            <w:r w:rsidRPr="000C7DA7">
              <w:rPr>
                <w:sz w:val="28"/>
                <w:szCs w:val="28"/>
              </w:rPr>
              <w:t xml:space="preserve"> В</w:t>
            </w:r>
            <w:proofErr w:type="gramEnd"/>
            <w:r w:rsidRPr="000C7DA7">
              <w:rPr>
                <w:sz w:val="28"/>
                <w:szCs w:val="28"/>
              </w:rPr>
              <w:t>/ А.Л. Семенов, И.В. Ященко; под ред. А.Л. Семенова – М.: Издательство «Экзамен», 2014.</w:t>
            </w:r>
          </w:p>
        </w:tc>
      </w:tr>
      <w:tr w:rsidR="000C7DA7" w:rsidRPr="000C7DA7" w:rsidTr="00981477">
        <w:trPr>
          <w:trHeight w:val="930"/>
        </w:trPr>
        <w:tc>
          <w:tcPr>
            <w:tcW w:w="594" w:type="dxa"/>
          </w:tcPr>
          <w:p w:rsidR="000C7DA7" w:rsidRPr="000C7DA7" w:rsidRDefault="000C7DA7" w:rsidP="000C7DA7">
            <w:pPr>
              <w:numPr>
                <w:ilvl w:val="0"/>
                <w:numId w:val="8"/>
              </w:numPr>
              <w:spacing w:after="0" w:line="240" w:lineRule="auto"/>
              <w:ind w:left="169" w:right="60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37" w:type="dxa"/>
            <w:tcBorders>
              <w:bottom w:val="single" w:sz="4" w:space="0" w:color="auto"/>
            </w:tcBorders>
          </w:tcPr>
          <w:p w:rsidR="000C7DA7" w:rsidRPr="00981477" w:rsidRDefault="000C7DA7" w:rsidP="009814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1477">
              <w:rPr>
                <w:rFonts w:ascii="Times New Roman" w:hAnsi="Times New Roman"/>
                <w:sz w:val="28"/>
                <w:szCs w:val="28"/>
              </w:rPr>
              <w:t>Интерактивное учебное пособие  «Наглядная МАТЕМАТИКА.</w:t>
            </w:r>
          </w:p>
          <w:p w:rsidR="000C7DA7" w:rsidRPr="00981477" w:rsidRDefault="000C7DA7" w:rsidP="009814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1477">
              <w:rPr>
                <w:rFonts w:ascii="Times New Roman" w:hAnsi="Times New Roman"/>
                <w:sz w:val="28"/>
                <w:szCs w:val="28"/>
              </w:rPr>
              <w:t xml:space="preserve">Многогранники. Тела вращения» </w:t>
            </w:r>
          </w:p>
        </w:tc>
      </w:tr>
      <w:tr w:rsidR="000C7DA7" w:rsidRPr="000C7DA7" w:rsidTr="00981477">
        <w:trPr>
          <w:trHeight w:val="930"/>
        </w:trPr>
        <w:tc>
          <w:tcPr>
            <w:tcW w:w="594" w:type="dxa"/>
          </w:tcPr>
          <w:p w:rsidR="000C7DA7" w:rsidRPr="000C7DA7" w:rsidRDefault="000C7DA7" w:rsidP="000C7DA7">
            <w:pPr>
              <w:numPr>
                <w:ilvl w:val="0"/>
                <w:numId w:val="8"/>
              </w:numPr>
              <w:spacing w:after="0" w:line="240" w:lineRule="auto"/>
              <w:ind w:left="169" w:right="60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37" w:type="dxa"/>
            <w:tcBorders>
              <w:bottom w:val="single" w:sz="4" w:space="0" w:color="auto"/>
            </w:tcBorders>
          </w:tcPr>
          <w:p w:rsidR="000C7DA7" w:rsidRPr="00981477" w:rsidRDefault="000C7DA7" w:rsidP="009814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1477">
              <w:rPr>
                <w:rFonts w:ascii="Times New Roman" w:hAnsi="Times New Roman"/>
                <w:sz w:val="28"/>
                <w:szCs w:val="28"/>
              </w:rPr>
              <w:t xml:space="preserve">Интерактивное учебное пособие  «Наглядная МАТЕМАТИКА. </w:t>
            </w:r>
          </w:p>
          <w:p w:rsidR="000C7DA7" w:rsidRPr="00981477" w:rsidRDefault="000C7DA7" w:rsidP="009814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1477">
              <w:rPr>
                <w:rFonts w:ascii="Times New Roman" w:hAnsi="Times New Roman"/>
                <w:sz w:val="28"/>
                <w:szCs w:val="28"/>
              </w:rPr>
              <w:t xml:space="preserve">Стереометрия» </w:t>
            </w:r>
          </w:p>
        </w:tc>
      </w:tr>
      <w:tr w:rsidR="000C7DA7" w:rsidRPr="000C7DA7" w:rsidTr="00981477">
        <w:trPr>
          <w:trHeight w:val="930"/>
        </w:trPr>
        <w:tc>
          <w:tcPr>
            <w:tcW w:w="594" w:type="dxa"/>
          </w:tcPr>
          <w:p w:rsidR="000C7DA7" w:rsidRPr="000C7DA7" w:rsidRDefault="000C7DA7" w:rsidP="000C7DA7">
            <w:pPr>
              <w:numPr>
                <w:ilvl w:val="0"/>
                <w:numId w:val="8"/>
              </w:numPr>
              <w:spacing w:after="0" w:line="240" w:lineRule="auto"/>
              <w:ind w:left="169" w:right="60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37" w:type="dxa"/>
            <w:tcBorders>
              <w:bottom w:val="single" w:sz="4" w:space="0" w:color="auto"/>
            </w:tcBorders>
          </w:tcPr>
          <w:p w:rsidR="000C7DA7" w:rsidRPr="00981477" w:rsidRDefault="000C7DA7" w:rsidP="009814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1477">
              <w:rPr>
                <w:rFonts w:ascii="Times New Roman" w:hAnsi="Times New Roman"/>
                <w:sz w:val="28"/>
                <w:szCs w:val="28"/>
              </w:rPr>
              <w:t>Интерактивное учебное пособие  «Наглядная МАТЕМАТИКА.</w:t>
            </w:r>
          </w:p>
          <w:p w:rsidR="000C7DA7" w:rsidRPr="00981477" w:rsidRDefault="000C7DA7" w:rsidP="009814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1477">
              <w:rPr>
                <w:rFonts w:ascii="Times New Roman" w:hAnsi="Times New Roman"/>
                <w:sz w:val="28"/>
                <w:szCs w:val="28"/>
              </w:rPr>
              <w:t>Многогранники. Тела вращения»</w:t>
            </w:r>
          </w:p>
        </w:tc>
      </w:tr>
      <w:tr w:rsidR="000C7DA7" w:rsidRPr="000C7DA7" w:rsidTr="00981477">
        <w:tc>
          <w:tcPr>
            <w:tcW w:w="594" w:type="dxa"/>
          </w:tcPr>
          <w:p w:rsidR="000C7DA7" w:rsidRPr="000C7DA7" w:rsidRDefault="000C7DA7" w:rsidP="000C7DA7">
            <w:pPr>
              <w:numPr>
                <w:ilvl w:val="0"/>
                <w:numId w:val="8"/>
              </w:numPr>
              <w:spacing w:after="0" w:line="240" w:lineRule="auto"/>
              <w:ind w:left="169" w:right="60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spell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37" w:type="dxa"/>
          </w:tcPr>
          <w:p w:rsidR="000C7DA7" w:rsidRPr="00981477" w:rsidRDefault="000C7DA7" w:rsidP="0098147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4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Тестирование </w:t>
            </w:r>
            <w:proofErr w:type="spellStart"/>
            <w:r w:rsidRPr="00981477">
              <w:rPr>
                <w:rFonts w:ascii="Times New Roman" w:hAnsi="Times New Roman"/>
                <w:sz w:val="28"/>
                <w:szCs w:val="28"/>
              </w:rPr>
              <w:t>online</w:t>
            </w:r>
            <w:proofErr w:type="spellEnd"/>
            <w:r w:rsidRPr="00981477">
              <w:rPr>
                <w:rFonts w:ascii="Times New Roman" w:hAnsi="Times New Roman"/>
                <w:sz w:val="28"/>
                <w:szCs w:val="28"/>
              </w:rPr>
              <w:t xml:space="preserve">: 5-11 классы: </w:t>
            </w:r>
            <w:hyperlink r:id="rId30" w:history="1">
              <w:r w:rsidRPr="00981477">
                <w:rPr>
                  <w:rFonts w:ascii="Times New Roman" w:hAnsi="Times New Roman"/>
                  <w:color w:val="000000"/>
                  <w:sz w:val="28"/>
                  <w:szCs w:val="28"/>
                </w:rPr>
                <w:t>http://www.kokch.kts.ru/cdo</w:t>
              </w:r>
            </w:hyperlink>
          </w:p>
          <w:p w:rsidR="000C7DA7" w:rsidRPr="00981477" w:rsidRDefault="000C7DA7" w:rsidP="0098147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81477">
              <w:rPr>
                <w:rFonts w:ascii="Times New Roman" w:hAnsi="Times New Roman"/>
                <w:color w:val="000000"/>
                <w:sz w:val="28"/>
                <w:szCs w:val="28"/>
              </w:rPr>
              <w:t>Мегаэнциклопедия</w:t>
            </w:r>
            <w:proofErr w:type="spellEnd"/>
            <w:r w:rsidRPr="009814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Кирилла и </w:t>
            </w:r>
            <w:proofErr w:type="spellStart"/>
            <w:r w:rsidRPr="00981477">
              <w:rPr>
                <w:rFonts w:ascii="Times New Roman" w:hAnsi="Times New Roman"/>
                <w:color w:val="000000"/>
                <w:sz w:val="28"/>
                <w:szCs w:val="28"/>
              </w:rPr>
              <w:t>Мефодия</w:t>
            </w:r>
            <w:proofErr w:type="spellEnd"/>
            <w:r w:rsidRPr="009814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hyperlink r:id="rId31" w:history="1">
              <w:r w:rsidRPr="00981477">
                <w:rPr>
                  <w:rFonts w:ascii="Times New Roman" w:hAnsi="Times New Roman"/>
                  <w:color w:val="000000"/>
                  <w:sz w:val="28"/>
                  <w:szCs w:val="28"/>
                </w:rPr>
                <w:t>http://mega.km.ru</w:t>
              </w:r>
            </w:hyperlink>
          </w:p>
          <w:p w:rsidR="000C7DA7" w:rsidRPr="00981477" w:rsidRDefault="000C7DA7" w:rsidP="0098147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4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Сайты «Мир энциклопедий»:</w:t>
            </w:r>
          </w:p>
          <w:p w:rsidR="000C7DA7" w:rsidRPr="00981477" w:rsidRDefault="00C10F9A" w:rsidP="0098147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2" w:history="1">
              <w:r w:rsidR="000C7DA7" w:rsidRPr="00981477">
                <w:rPr>
                  <w:rFonts w:ascii="Times New Roman" w:hAnsi="Times New Roman"/>
                  <w:color w:val="000000"/>
                  <w:sz w:val="28"/>
                  <w:szCs w:val="28"/>
                </w:rPr>
                <w:t>http://www.rubricon.ru</w:t>
              </w:r>
            </w:hyperlink>
            <w:r w:rsidR="000C7DA7" w:rsidRPr="0098147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0C7DA7" w:rsidRPr="00981477" w:rsidRDefault="00C10F9A" w:rsidP="0098147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3" w:history="1">
              <w:r w:rsidR="000C7DA7" w:rsidRPr="00981477">
                <w:rPr>
                  <w:rStyle w:val="aa"/>
                  <w:rFonts w:ascii="Times New Roman" w:hAnsi="Times New Roman"/>
                  <w:color w:val="000000"/>
                  <w:sz w:val="28"/>
                  <w:szCs w:val="28"/>
                </w:rPr>
                <w:t>http://www.encyclopedia.ru</w:t>
              </w:r>
            </w:hyperlink>
          </w:p>
          <w:p w:rsidR="000C7DA7" w:rsidRPr="00981477" w:rsidRDefault="000C7DA7" w:rsidP="0098147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7DA7" w:rsidRPr="00981477" w:rsidRDefault="00C10F9A" w:rsidP="00981477">
            <w:pPr>
              <w:pStyle w:val="a3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hyperlink r:id="rId34" w:history="1">
              <w:r w:rsidR="000C7DA7" w:rsidRPr="00981477">
                <w:rPr>
                  <w:rStyle w:val="aa"/>
                  <w:rFonts w:ascii="Times New Roman" w:hAnsi="Times New Roman"/>
                  <w:i/>
                  <w:color w:val="000000"/>
                  <w:sz w:val="28"/>
                  <w:szCs w:val="28"/>
                  <w:lang w:val="en-US"/>
                </w:rPr>
                <w:t>http</w:t>
              </w:r>
              <w:r w:rsidR="000C7DA7" w:rsidRPr="00981477">
                <w:rPr>
                  <w:rStyle w:val="aa"/>
                  <w:rFonts w:ascii="Times New Roman" w:hAnsi="Times New Roman"/>
                  <w:i/>
                  <w:color w:val="000000"/>
                  <w:sz w:val="28"/>
                  <w:szCs w:val="28"/>
                </w:rPr>
                <w:t>://</w:t>
              </w:r>
              <w:r w:rsidR="000C7DA7" w:rsidRPr="00981477">
                <w:rPr>
                  <w:rStyle w:val="aa"/>
                  <w:rFonts w:ascii="Times New Roman" w:hAnsi="Times New Roman"/>
                  <w:i/>
                  <w:color w:val="000000"/>
                  <w:sz w:val="28"/>
                  <w:szCs w:val="28"/>
                  <w:lang w:val="en-US"/>
                </w:rPr>
                <w:t>www</w:t>
              </w:r>
              <w:r w:rsidR="000C7DA7" w:rsidRPr="00981477">
                <w:rPr>
                  <w:rStyle w:val="aa"/>
                  <w:rFonts w:ascii="Times New Roman" w:hAnsi="Times New Roman"/>
                  <w:i/>
                  <w:color w:val="000000"/>
                  <w:sz w:val="28"/>
                  <w:szCs w:val="28"/>
                </w:rPr>
                <w:t>.</w:t>
              </w:r>
              <w:proofErr w:type="spellStart"/>
              <w:r w:rsidR="000C7DA7" w:rsidRPr="00981477">
                <w:rPr>
                  <w:rStyle w:val="aa"/>
                  <w:rFonts w:ascii="Times New Roman" w:hAnsi="Times New Roman"/>
                  <w:i/>
                  <w:color w:val="000000"/>
                  <w:sz w:val="28"/>
                  <w:szCs w:val="28"/>
                  <w:lang w:val="en-US"/>
                </w:rPr>
                <w:t>fipi</w:t>
              </w:r>
              <w:proofErr w:type="spellEnd"/>
              <w:r w:rsidR="000C7DA7" w:rsidRPr="00981477">
                <w:rPr>
                  <w:rStyle w:val="aa"/>
                  <w:rFonts w:ascii="Times New Roman" w:hAnsi="Times New Roman"/>
                  <w:i/>
                  <w:color w:val="000000"/>
                  <w:sz w:val="28"/>
                  <w:szCs w:val="28"/>
                </w:rPr>
                <w:t>.</w:t>
              </w:r>
              <w:proofErr w:type="spellStart"/>
              <w:r w:rsidR="000C7DA7" w:rsidRPr="00981477">
                <w:rPr>
                  <w:rStyle w:val="aa"/>
                  <w:rFonts w:ascii="Times New Roman" w:hAnsi="Times New Roman"/>
                  <w:i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C7DA7" w:rsidRPr="00981477" w:rsidRDefault="00C10F9A" w:rsidP="0098147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5" w:history="1">
              <w:r w:rsidR="000C7DA7" w:rsidRPr="00981477">
                <w:rPr>
                  <w:rStyle w:val="aa"/>
                  <w:rFonts w:ascii="Times New Roman" w:hAnsi="Times New Roman"/>
                  <w:color w:val="000000"/>
                  <w:sz w:val="28"/>
                  <w:szCs w:val="28"/>
                </w:rPr>
                <w:t>http://mathege.ru</w:t>
              </w:r>
            </w:hyperlink>
          </w:p>
          <w:p w:rsidR="000C7DA7" w:rsidRPr="00981477" w:rsidRDefault="000C7DA7" w:rsidP="009814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DA7" w:rsidRPr="000C7DA7" w:rsidTr="00981477">
        <w:tc>
          <w:tcPr>
            <w:tcW w:w="9747" w:type="dxa"/>
            <w:gridSpan w:val="3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3.Печатные пособия </w:t>
            </w:r>
          </w:p>
        </w:tc>
      </w:tr>
      <w:tr w:rsidR="000C7DA7" w:rsidRPr="000C7DA7" w:rsidTr="00981477">
        <w:tc>
          <w:tcPr>
            <w:tcW w:w="594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6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37" w:type="dxa"/>
          </w:tcPr>
          <w:p w:rsidR="000C7DA7" w:rsidRPr="000C7DA7" w:rsidRDefault="000C7DA7" w:rsidP="000C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Набор моделей для лабораторных работ по стереометрии </w:t>
            </w:r>
          </w:p>
          <w:p w:rsidR="000C7DA7" w:rsidRPr="000C7DA7" w:rsidRDefault="000C7DA7" w:rsidP="000C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Правильная четырехугольная пирамида </w:t>
            </w:r>
          </w:p>
        </w:tc>
      </w:tr>
      <w:tr w:rsidR="000C7DA7" w:rsidRPr="000C7DA7" w:rsidTr="00981477">
        <w:tc>
          <w:tcPr>
            <w:tcW w:w="594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6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37" w:type="dxa"/>
          </w:tcPr>
          <w:p w:rsidR="000C7DA7" w:rsidRPr="000C7DA7" w:rsidRDefault="000C7DA7" w:rsidP="000C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Набор моделей для лабораторных работ по стереометрии</w:t>
            </w:r>
          </w:p>
          <w:p w:rsidR="000C7DA7" w:rsidRPr="000C7DA7" w:rsidRDefault="000C7DA7" w:rsidP="000C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Прямой круговой конус, разрезанный по осевому сечению</w:t>
            </w:r>
          </w:p>
        </w:tc>
      </w:tr>
      <w:tr w:rsidR="000C7DA7" w:rsidRPr="000C7DA7" w:rsidTr="00981477">
        <w:tc>
          <w:tcPr>
            <w:tcW w:w="594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6" w:type="dxa"/>
          </w:tcPr>
          <w:p w:rsidR="000C7DA7" w:rsidRPr="000C7DA7" w:rsidRDefault="000C7DA7" w:rsidP="000C7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37" w:type="dxa"/>
          </w:tcPr>
          <w:p w:rsidR="000C7DA7" w:rsidRPr="000C7DA7" w:rsidRDefault="000C7DA7" w:rsidP="000C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DA7">
              <w:rPr>
                <w:rFonts w:ascii="Times New Roman" w:hAnsi="Times New Roman" w:cs="Times New Roman"/>
                <w:sz w:val="28"/>
                <w:szCs w:val="28"/>
              </w:rPr>
              <w:t>Плакат «Площади плоских фигур»</w:t>
            </w:r>
          </w:p>
        </w:tc>
      </w:tr>
    </w:tbl>
    <w:p w:rsidR="000C7DA7" w:rsidRPr="000C7DA7" w:rsidRDefault="000C7DA7" w:rsidP="000C7DA7">
      <w:pPr>
        <w:pStyle w:val="a3"/>
        <w:spacing w:line="360" w:lineRule="auto"/>
        <w:ind w:firstLine="540"/>
        <w:rPr>
          <w:rFonts w:ascii="Times New Roman" w:hAnsi="Times New Roman"/>
          <w:sz w:val="28"/>
          <w:szCs w:val="28"/>
        </w:rPr>
      </w:pPr>
    </w:p>
    <w:sectPr w:rsidR="000C7DA7" w:rsidRPr="000C7DA7" w:rsidSect="00ED77E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525"/>
    <w:multiLevelType w:val="multilevel"/>
    <w:tmpl w:val="2EA864FA"/>
    <w:lvl w:ilvl="0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4"/>
      </w:rPr>
    </w:lvl>
  </w:abstractNum>
  <w:abstractNum w:abstractNumId="1">
    <w:nsid w:val="14676715"/>
    <w:multiLevelType w:val="hybridMultilevel"/>
    <w:tmpl w:val="B1C8D85E"/>
    <w:lvl w:ilvl="0" w:tplc="281E7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30B56"/>
    <w:multiLevelType w:val="hybridMultilevel"/>
    <w:tmpl w:val="C268A97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D6121"/>
    <w:multiLevelType w:val="hybridMultilevel"/>
    <w:tmpl w:val="E58CE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264F6"/>
    <w:multiLevelType w:val="hybridMultilevel"/>
    <w:tmpl w:val="E9B68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8F05FB"/>
    <w:multiLevelType w:val="hybridMultilevel"/>
    <w:tmpl w:val="465CC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D5646"/>
    <w:multiLevelType w:val="hybridMultilevel"/>
    <w:tmpl w:val="FCAA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74549"/>
    <w:multiLevelType w:val="multilevel"/>
    <w:tmpl w:val="69B0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6E3BF0"/>
    <w:multiLevelType w:val="hybridMultilevel"/>
    <w:tmpl w:val="81288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53D2"/>
    <w:rsid w:val="000753D2"/>
    <w:rsid w:val="00094CC0"/>
    <w:rsid w:val="000957F2"/>
    <w:rsid w:val="000C7DA7"/>
    <w:rsid w:val="00315471"/>
    <w:rsid w:val="003E3B00"/>
    <w:rsid w:val="003E52E9"/>
    <w:rsid w:val="003F6596"/>
    <w:rsid w:val="00576BA2"/>
    <w:rsid w:val="005D2E90"/>
    <w:rsid w:val="00644E66"/>
    <w:rsid w:val="00681C5E"/>
    <w:rsid w:val="0086757B"/>
    <w:rsid w:val="0091706B"/>
    <w:rsid w:val="00981477"/>
    <w:rsid w:val="00B24FD8"/>
    <w:rsid w:val="00B45ABC"/>
    <w:rsid w:val="00BA64AB"/>
    <w:rsid w:val="00C10F9A"/>
    <w:rsid w:val="00C409EB"/>
    <w:rsid w:val="00DA6504"/>
    <w:rsid w:val="00DB5750"/>
    <w:rsid w:val="00DC0BAD"/>
    <w:rsid w:val="00ED77E7"/>
    <w:rsid w:val="00EF4DBA"/>
    <w:rsid w:val="00F25CC5"/>
    <w:rsid w:val="00F72119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753D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qFormat/>
    <w:rsid w:val="000753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D2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25C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Название Знак"/>
    <w:basedOn w:val="a0"/>
    <w:link w:val="a6"/>
    <w:rsid w:val="00F25CC5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Indent 2"/>
    <w:basedOn w:val="a"/>
    <w:link w:val="20"/>
    <w:rsid w:val="00F25CC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25CC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0C7DA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C7DA7"/>
  </w:style>
  <w:style w:type="character" w:styleId="aa">
    <w:name w:val="Hyperlink"/>
    <w:basedOn w:val="a0"/>
    <w:uiPriority w:val="99"/>
    <w:unhideWhenUsed/>
    <w:rsid w:val="000C7DA7"/>
    <w:rPr>
      <w:color w:val="0000FF"/>
      <w:u w:val="single"/>
    </w:rPr>
  </w:style>
  <w:style w:type="character" w:customStyle="1" w:styleId="apple-style-span">
    <w:name w:val="apple-style-span"/>
    <w:basedOn w:val="a0"/>
    <w:rsid w:val="000C7DA7"/>
  </w:style>
  <w:style w:type="paragraph" w:styleId="ab">
    <w:name w:val="Normal (Web)"/>
    <w:basedOn w:val="a"/>
    <w:rsid w:val="00ED7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hyperlink" Target="http://www.rubricon.ru/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hyperlink" Target="http://www.fipi.ru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hyperlink" Target="http://mega.km.ru/" TargetMode="External"/><Relationship Id="rId33" Type="http://schemas.openxmlformats.org/officeDocument/2006/relationships/hyperlink" Target="http://www.encyclopedia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hyperlink" Target="http://mathege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24" Type="http://schemas.openxmlformats.org/officeDocument/2006/relationships/hyperlink" Target="http://www.kokch.kts.ru/cdo" TargetMode="External"/><Relationship Id="rId32" Type="http://schemas.openxmlformats.org/officeDocument/2006/relationships/hyperlink" Target="http://www.rubricon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yperlink" Target="http://www.fipi.ru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hyperlink" Target="http://mega.km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hyperlink" Target="http://www.encyclopedia.ru" TargetMode="External"/><Relationship Id="rId30" Type="http://schemas.openxmlformats.org/officeDocument/2006/relationships/hyperlink" Target="http://www.kokch.kts.ru/cdo" TargetMode="External"/><Relationship Id="rId35" Type="http://schemas.openxmlformats.org/officeDocument/2006/relationships/hyperlink" Target="http://matheg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18A71-4497-45B6-9661-B1602160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2995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СШ№2</Company>
  <LinksUpToDate>false</LinksUpToDate>
  <CharactersWithSpaces>20032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</dc:creator>
  <cp:keywords/>
  <dc:description/>
  <cp:lastModifiedBy>user</cp:lastModifiedBy>
  <cp:revision>11</cp:revision>
  <cp:lastPrinted>2021-03-23T18:21:00Z</cp:lastPrinted>
  <dcterms:created xsi:type="dcterms:W3CDTF">2016-09-09T12:32:00Z</dcterms:created>
  <dcterms:modified xsi:type="dcterms:W3CDTF">2021-03-25T05:19:00Z</dcterms:modified>
</cp:coreProperties>
</file>