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4F" w:rsidRDefault="005A674F" w:rsidP="005A674F">
      <w:pPr>
        <w:spacing w:after="0" w:line="240" w:lineRule="auto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/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5A674F" w:rsidRPr="00E859B3" w:rsidRDefault="005A674F" w:rsidP="005A674F">
      <w:pPr>
        <w:spacing w:after="0" w:line="240" w:lineRule="auto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/>
          <w:b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5A674F" w:rsidRDefault="005A674F" w:rsidP="005A6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74F" w:rsidRDefault="005A674F" w:rsidP="005A6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74F" w:rsidRPr="00A75C55" w:rsidRDefault="005A674F" w:rsidP="005A674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1619250" cy="1590675"/>
            <wp:effectExtent l="19050" t="0" r="0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5A674F" w:rsidRPr="00547A7D" w:rsidTr="004D2CB7">
        <w:tc>
          <w:tcPr>
            <w:tcW w:w="3325" w:type="dxa"/>
          </w:tcPr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47A7D">
              <w:rPr>
                <w:rFonts w:ascii="Times New Roman" w:hAnsi="Times New Roman"/>
                <w:b/>
              </w:rPr>
              <w:t>Рассмотрена</w:t>
            </w:r>
          </w:p>
          <w:p w:rsidR="005A674F" w:rsidRPr="00547A7D" w:rsidRDefault="005A674F" w:rsidP="004D2CB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7A7D">
              <w:rPr>
                <w:rFonts w:ascii="Times New Roman" w:hAnsi="Times New Roman"/>
              </w:rPr>
              <w:t xml:space="preserve">на заседании  </w:t>
            </w:r>
          </w:p>
          <w:p w:rsidR="005A674F" w:rsidRPr="00547A7D" w:rsidRDefault="005A674F" w:rsidP="004D2CB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7A7D">
              <w:rPr>
                <w:rFonts w:ascii="Times New Roman" w:hAnsi="Times New Roman"/>
              </w:rPr>
              <w:t>школьного методического</w:t>
            </w:r>
          </w:p>
          <w:p w:rsidR="005A674F" w:rsidRPr="00547A7D" w:rsidRDefault="005A674F" w:rsidP="004D2CB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7A7D">
              <w:rPr>
                <w:rFonts w:ascii="Times New Roman" w:hAnsi="Times New Roman"/>
              </w:rPr>
              <w:t>совета протокол № 1</w:t>
            </w: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  <w:r w:rsidRPr="00547A7D">
              <w:rPr>
                <w:rFonts w:ascii="Times New Roman" w:hAnsi="Times New Roman"/>
              </w:rPr>
              <w:t xml:space="preserve"> «28» августа 2020 г.</w:t>
            </w: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44" w:type="dxa"/>
          </w:tcPr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47A7D">
              <w:rPr>
                <w:rFonts w:ascii="Times New Roman" w:hAnsi="Times New Roman"/>
                <w:b/>
              </w:rPr>
              <w:t>Согласована</w:t>
            </w: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3" name="Рисунок 1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59436" t="61324" r="25246" b="3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7A7D">
              <w:rPr>
                <w:rFonts w:ascii="Times New Roman" w:hAnsi="Times New Roman"/>
              </w:rPr>
              <w:t xml:space="preserve">заместитель директора </w:t>
            </w: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47A7D">
              <w:rPr>
                <w:rFonts w:ascii="Times New Roman" w:hAnsi="Times New Roman"/>
                <w:u w:val="single"/>
              </w:rPr>
              <w:t>Хаценович Ж.В.</w:t>
            </w: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  <w:r w:rsidRPr="00547A7D">
              <w:rPr>
                <w:rFonts w:ascii="Times New Roman" w:hAnsi="Times New Roman"/>
              </w:rPr>
              <w:t>«28» августа 2020 г.</w:t>
            </w:r>
          </w:p>
        </w:tc>
        <w:tc>
          <w:tcPr>
            <w:tcW w:w="3344" w:type="dxa"/>
          </w:tcPr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47A7D">
              <w:rPr>
                <w:rFonts w:ascii="Times New Roman" w:hAnsi="Times New Roman"/>
                <w:b/>
              </w:rPr>
              <w:t>Утверждаю</w:t>
            </w: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  <w:r w:rsidRPr="00547A7D">
              <w:rPr>
                <w:rFonts w:ascii="Times New Roman" w:hAnsi="Times New Roman"/>
              </w:rPr>
              <w:t>Директор школы</w:t>
            </w: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47A7D">
              <w:rPr>
                <w:rFonts w:ascii="Times New Roman" w:hAnsi="Times New Roman"/>
                <w:u w:val="single"/>
              </w:rPr>
              <w:t>Карачаров С.Н.</w:t>
            </w: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  <w:r w:rsidRPr="00547A7D">
              <w:rPr>
                <w:rFonts w:ascii="Times New Roman" w:hAnsi="Times New Roman"/>
              </w:rPr>
              <w:t>Приказ № 139</w:t>
            </w:r>
          </w:p>
          <w:p w:rsidR="005A674F" w:rsidRPr="00547A7D" w:rsidRDefault="005A674F" w:rsidP="004D2CB7">
            <w:pPr>
              <w:spacing w:after="0" w:line="240" w:lineRule="auto"/>
              <w:rPr>
                <w:rFonts w:ascii="Times New Roman" w:hAnsi="Times New Roman"/>
              </w:rPr>
            </w:pPr>
            <w:r w:rsidRPr="00547A7D">
              <w:rPr>
                <w:rFonts w:ascii="Times New Roman" w:hAnsi="Times New Roman"/>
              </w:rPr>
              <w:t>«28» августа 2020  г.</w:t>
            </w:r>
          </w:p>
        </w:tc>
      </w:tr>
    </w:tbl>
    <w:p w:rsidR="005A674F" w:rsidRDefault="005A674F" w:rsidP="005A67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674F" w:rsidRPr="00C93D9B" w:rsidRDefault="005A674F" w:rsidP="005A67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5FC" w:rsidRPr="001C75FC" w:rsidRDefault="001C75FC" w:rsidP="001C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5FC" w:rsidRPr="001C75FC" w:rsidRDefault="001C75FC" w:rsidP="001C7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5FC" w:rsidRPr="001C75FC" w:rsidRDefault="001C75FC" w:rsidP="001C7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5FC" w:rsidRPr="001C75FC" w:rsidRDefault="001C75FC" w:rsidP="001C7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5FC" w:rsidRPr="001C75FC" w:rsidRDefault="001C75FC" w:rsidP="001C7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5FC" w:rsidRPr="00227027" w:rsidRDefault="001C75FC" w:rsidP="001C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2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1C75FC" w:rsidRPr="00227027" w:rsidRDefault="001C75FC" w:rsidP="001C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27">
        <w:rPr>
          <w:rFonts w:ascii="Times New Roman" w:hAnsi="Times New Roman" w:cs="Times New Roman"/>
          <w:b/>
          <w:sz w:val="28"/>
          <w:szCs w:val="28"/>
        </w:rPr>
        <w:t xml:space="preserve"> по информатике </w:t>
      </w:r>
      <w:r w:rsidR="00722230" w:rsidRPr="00227027">
        <w:rPr>
          <w:rFonts w:ascii="Times New Roman" w:hAnsi="Times New Roman" w:cs="Times New Roman"/>
          <w:b/>
          <w:sz w:val="28"/>
          <w:szCs w:val="28"/>
        </w:rPr>
        <w:t>(ФГОС)</w:t>
      </w:r>
    </w:p>
    <w:p w:rsidR="001C75FC" w:rsidRPr="00227027" w:rsidRDefault="001C75FC" w:rsidP="001C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27">
        <w:rPr>
          <w:rFonts w:ascii="Times New Roman" w:hAnsi="Times New Roman" w:cs="Times New Roman"/>
          <w:b/>
          <w:sz w:val="28"/>
          <w:szCs w:val="28"/>
        </w:rPr>
        <w:t>на уровень среднего общего образования</w:t>
      </w:r>
    </w:p>
    <w:p w:rsidR="00227027" w:rsidRPr="00227027" w:rsidRDefault="00227027" w:rsidP="0022702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027">
        <w:rPr>
          <w:rFonts w:ascii="Times New Roman" w:hAnsi="Times New Roman" w:cs="Times New Roman"/>
          <w:b/>
          <w:bCs/>
          <w:sz w:val="28"/>
          <w:szCs w:val="28"/>
        </w:rPr>
        <w:t>(базовый уровень)</w:t>
      </w:r>
    </w:p>
    <w:p w:rsidR="00227027" w:rsidRPr="00227027" w:rsidRDefault="00227027" w:rsidP="0022702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027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227027" w:rsidRPr="00227027" w:rsidRDefault="005A674F" w:rsidP="0022702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года</w:t>
      </w:r>
    </w:p>
    <w:p w:rsidR="00227027" w:rsidRPr="00227027" w:rsidRDefault="00227027" w:rsidP="0022702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027" w:rsidRPr="00227027" w:rsidRDefault="00227027" w:rsidP="00227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027" w:rsidRPr="00227027" w:rsidRDefault="00227027" w:rsidP="0022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027" w:rsidRPr="00227027" w:rsidRDefault="00227027" w:rsidP="00227027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 w:rsidRPr="00227027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227027" w:rsidRPr="00227027" w:rsidRDefault="00227027" w:rsidP="00B47768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227027">
        <w:rPr>
          <w:rFonts w:ascii="Times New Roman" w:hAnsi="Times New Roman" w:cs="Times New Roman"/>
          <w:sz w:val="28"/>
          <w:szCs w:val="28"/>
        </w:rPr>
        <w:t>Линникова Н.С.,</w:t>
      </w:r>
      <w:r w:rsidR="00B47768">
        <w:rPr>
          <w:rFonts w:ascii="Times New Roman" w:hAnsi="Times New Roman" w:cs="Times New Roman"/>
          <w:sz w:val="28"/>
          <w:szCs w:val="28"/>
        </w:rPr>
        <w:br/>
      </w:r>
      <w:r w:rsidRPr="00227027">
        <w:rPr>
          <w:rFonts w:ascii="Times New Roman" w:hAnsi="Times New Roman" w:cs="Times New Roman"/>
          <w:sz w:val="28"/>
          <w:szCs w:val="28"/>
        </w:rPr>
        <w:t xml:space="preserve"> учитель информатики,</w:t>
      </w:r>
    </w:p>
    <w:p w:rsidR="00227027" w:rsidRPr="00227027" w:rsidRDefault="00227027" w:rsidP="00227027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 w:rsidRPr="00227027">
        <w:rPr>
          <w:rFonts w:ascii="Times New Roman" w:hAnsi="Times New Roman" w:cs="Times New Roman"/>
          <w:sz w:val="28"/>
          <w:szCs w:val="28"/>
        </w:rPr>
        <w:t xml:space="preserve">высшая категория </w:t>
      </w:r>
    </w:p>
    <w:p w:rsidR="00227027" w:rsidRPr="00227027" w:rsidRDefault="00227027" w:rsidP="00227027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027" w:rsidRPr="00227027" w:rsidRDefault="00227027" w:rsidP="00227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027" w:rsidRPr="00227027" w:rsidRDefault="00227027" w:rsidP="00227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027" w:rsidRPr="00227027" w:rsidRDefault="00227027" w:rsidP="00227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027" w:rsidRPr="00227027" w:rsidRDefault="005A674F" w:rsidP="005A6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Шебекино, 2020</w:t>
      </w:r>
      <w:r w:rsidR="00227027" w:rsidRPr="002270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7027" w:rsidRPr="00227027" w:rsidRDefault="00227027" w:rsidP="0022702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27027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722230" w:rsidRPr="00722230" w:rsidRDefault="00722230" w:rsidP="0072223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A6B71">
        <w:rPr>
          <w:color w:val="000000"/>
          <w:sz w:val="28"/>
          <w:szCs w:val="28"/>
        </w:rPr>
        <w:t>Программа по информатике</w:t>
      </w:r>
      <w:r w:rsidRPr="00722230">
        <w:rPr>
          <w:color w:val="000000"/>
          <w:sz w:val="28"/>
          <w:szCs w:val="28"/>
        </w:rPr>
        <w:t xml:space="preserve"> составлена в соответствии с: требованиями Федерального государственного образовательного стандарта среднего общего образования (ФГОС СОО); примерной основной образовательной программы среднего общего образования</w:t>
      </w:r>
      <w:r>
        <w:rPr>
          <w:color w:val="000000"/>
          <w:sz w:val="28"/>
          <w:szCs w:val="28"/>
        </w:rPr>
        <w:t xml:space="preserve">. </w:t>
      </w:r>
      <w:r w:rsidRPr="00722230">
        <w:rPr>
          <w:color w:val="000000"/>
          <w:sz w:val="28"/>
          <w:szCs w:val="28"/>
        </w:rPr>
        <w:t>Программа является ключевым компонентом учебно-методического комплекта по информатике для основной школы (авторы Л. Л. Босова, А. Ю. Босова; издательство «БИНОМ. Лаборатория знаний»).</w:t>
      </w:r>
    </w:p>
    <w:p w:rsidR="00193619" w:rsidRDefault="00193619" w:rsidP="00722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27">
        <w:rPr>
          <w:rFonts w:ascii="Times New Roman" w:hAnsi="Times New Roman" w:cs="Times New Roman"/>
          <w:b/>
          <w:sz w:val="28"/>
          <w:szCs w:val="28"/>
        </w:rPr>
        <w:t>Данная программа адресована</w:t>
      </w:r>
      <w:r w:rsidRPr="009A2168">
        <w:rPr>
          <w:rFonts w:ascii="Times New Roman" w:hAnsi="Times New Roman" w:cs="Times New Roman"/>
          <w:sz w:val="28"/>
          <w:szCs w:val="28"/>
        </w:rPr>
        <w:t xml:space="preserve"> учащимся 10-11 классов МБОУ «Средняя общеобразовательная школа №2 г. Шебекино».</w:t>
      </w:r>
    </w:p>
    <w:p w:rsidR="00227027" w:rsidRPr="00711129" w:rsidRDefault="00227027" w:rsidP="00227027">
      <w:pPr>
        <w:pStyle w:val="Default"/>
        <w:jc w:val="both"/>
        <w:rPr>
          <w:b/>
          <w:sz w:val="28"/>
          <w:szCs w:val="28"/>
        </w:rPr>
      </w:pPr>
      <w:r w:rsidRPr="00711129">
        <w:rPr>
          <w:b/>
          <w:sz w:val="28"/>
          <w:szCs w:val="28"/>
        </w:rPr>
        <w:t xml:space="preserve">Программа рассчитана на </w:t>
      </w:r>
      <w:r>
        <w:rPr>
          <w:b/>
          <w:sz w:val="28"/>
          <w:szCs w:val="28"/>
        </w:rPr>
        <w:t>68</w:t>
      </w:r>
      <w:r w:rsidRPr="00711129">
        <w:rPr>
          <w:b/>
          <w:sz w:val="28"/>
          <w:szCs w:val="28"/>
        </w:rPr>
        <w:t xml:space="preserve"> часов изучения предмета на базовом уровне:</w:t>
      </w:r>
    </w:p>
    <w:p w:rsidR="00227027" w:rsidRPr="00711129" w:rsidRDefault="00227027" w:rsidP="00227027">
      <w:pPr>
        <w:pStyle w:val="Default"/>
        <w:jc w:val="both"/>
        <w:rPr>
          <w:sz w:val="28"/>
          <w:szCs w:val="28"/>
        </w:rPr>
      </w:pPr>
      <w:r w:rsidRPr="00711129">
        <w:rPr>
          <w:sz w:val="28"/>
          <w:szCs w:val="28"/>
        </w:rPr>
        <w:t xml:space="preserve"> в </w:t>
      </w:r>
      <w:r>
        <w:rPr>
          <w:sz w:val="28"/>
          <w:szCs w:val="28"/>
        </w:rPr>
        <w:t>10</w:t>
      </w:r>
      <w:r w:rsidRPr="00711129">
        <w:rPr>
          <w:sz w:val="28"/>
          <w:szCs w:val="28"/>
        </w:rPr>
        <w:t xml:space="preserve"> классе – </w:t>
      </w:r>
      <w:r>
        <w:rPr>
          <w:sz w:val="28"/>
          <w:szCs w:val="28"/>
        </w:rPr>
        <w:t>34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11129">
        <w:rPr>
          <w:sz w:val="28"/>
          <w:szCs w:val="28"/>
        </w:rPr>
        <w:t xml:space="preserve"> (</w:t>
      </w:r>
      <w:r>
        <w:rPr>
          <w:sz w:val="28"/>
          <w:szCs w:val="28"/>
        </w:rPr>
        <w:t>1 час</w:t>
      </w:r>
      <w:r w:rsidRPr="00711129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>, 4 контрольных работы</w:t>
      </w:r>
      <w:r w:rsidRPr="00711129">
        <w:rPr>
          <w:sz w:val="28"/>
          <w:szCs w:val="28"/>
        </w:rPr>
        <w:t xml:space="preserve">), в </w:t>
      </w:r>
      <w:r>
        <w:rPr>
          <w:sz w:val="28"/>
          <w:szCs w:val="28"/>
        </w:rPr>
        <w:t xml:space="preserve">11 </w:t>
      </w:r>
      <w:r w:rsidRPr="00711129">
        <w:rPr>
          <w:sz w:val="28"/>
          <w:szCs w:val="28"/>
        </w:rPr>
        <w:t xml:space="preserve">классе – </w:t>
      </w:r>
      <w:r>
        <w:rPr>
          <w:sz w:val="28"/>
          <w:szCs w:val="28"/>
        </w:rPr>
        <w:t>34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11129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711129">
        <w:rPr>
          <w:sz w:val="28"/>
          <w:szCs w:val="28"/>
        </w:rPr>
        <w:t xml:space="preserve"> час в неделю</w:t>
      </w:r>
      <w:r>
        <w:rPr>
          <w:sz w:val="28"/>
          <w:szCs w:val="28"/>
        </w:rPr>
        <w:t>, 3 контрольных работы</w:t>
      </w:r>
      <w:r w:rsidRPr="0071112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27027" w:rsidRPr="009C06AD" w:rsidRDefault="00227027" w:rsidP="00227027">
      <w:pPr>
        <w:pStyle w:val="Default"/>
        <w:jc w:val="both"/>
        <w:rPr>
          <w:b/>
          <w:sz w:val="28"/>
          <w:szCs w:val="28"/>
        </w:rPr>
      </w:pPr>
      <w:r w:rsidRPr="009C06AD">
        <w:rPr>
          <w:b/>
          <w:bCs/>
          <w:sz w:val="28"/>
          <w:szCs w:val="28"/>
        </w:rPr>
        <w:t>Реализуемый УМК</w:t>
      </w:r>
      <w:r w:rsidRPr="009C06AD">
        <w:rPr>
          <w:b/>
          <w:sz w:val="28"/>
          <w:szCs w:val="28"/>
        </w:rPr>
        <w:t xml:space="preserve">: </w:t>
      </w:r>
    </w:p>
    <w:p w:rsidR="00227027" w:rsidRPr="009C06AD" w:rsidRDefault="00227027" w:rsidP="009C06A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6AD">
        <w:rPr>
          <w:rFonts w:ascii="Times New Roman" w:hAnsi="Times New Roman" w:cs="Times New Roman"/>
          <w:sz w:val="28"/>
          <w:szCs w:val="28"/>
        </w:rPr>
        <w:t xml:space="preserve">Босова Л.Л. Информатика: Учебник для </w:t>
      </w:r>
      <w:r w:rsidR="009C06AD">
        <w:rPr>
          <w:rFonts w:ascii="Times New Roman" w:hAnsi="Times New Roman" w:cs="Times New Roman"/>
          <w:sz w:val="28"/>
          <w:szCs w:val="28"/>
        </w:rPr>
        <w:t>10</w:t>
      </w:r>
      <w:r w:rsidRPr="009C06AD">
        <w:rPr>
          <w:rFonts w:ascii="Times New Roman" w:hAnsi="Times New Roman" w:cs="Times New Roman"/>
          <w:sz w:val="28"/>
          <w:szCs w:val="28"/>
        </w:rPr>
        <w:t xml:space="preserve"> класса. – М.: БИНОМ. Лаборатория знаний, 20</w:t>
      </w:r>
      <w:r w:rsidR="009C06AD">
        <w:rPr>
          <w:rFonts w:ascii="Times New Roman" w:hAnsi="Times New Roman" w:cs="Times New Roman"/>
          <w:sz w:val="28"/>
          <w:szCs w:val="28"/>
        </w:rPr>
        <w:t>20</w:t>
      </w:r>
      <w:r w:rsidRPr="009C06AD">
        <w:rPr>
          <w:rFonts w:ascii="Times New Roman" w:hAnsi="Times New Roman" w:cs="Times New Roman"/>
          <w:sz w:val="28"/>
          <w:szCs w:val="28"/>
        </w:rPr>
        <w:t>.</w:t>
      </w:r>
    </w:p>
    <w:p w:rsidR="00227027" w:rsidRPr="009C06AD" w:rsidRDefault="00227027" w:rsidP="009C06A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6AD">
        <w:rPr>
          <w:rFonts w:ascii="Times New Roman" w:hAnsi="Times New Roman" w:cs="Times New Roman"/>
          <w:sz w:val="28"/>
          <w:szCs w:val="28"/>
        </w:rPr>
        <w:t xml:space="preserve">Босова Л.Л. Информатика: Учебник для </w:t>
      </w:r>
      <w:r w:rsidR="009C06AD">
        <w:rPr>
          <w:rFonts w:ascii="Times New Roman" w:hAnsi="Times New Roman" w:cs="Times New Roman"/>
          <w:sz w:val="28"/>
          <w:szCs w:val="28"/>
        </w:rPr>
        <w:t>11</w:t>
      </w:r>
      <w:r w:rsidRPr="009C06AD">
        <w:rPr>
          <w:rFonts w:ascii="Times New Roman" w:hAnsi="Times New Roman" w:cs="Times New Roman"/>
          <w:sz w:val="28"/>
          <w:szCs w:val="28"/>
        </w:rPr>
        <w:t xml:space="preserve"> класса. – М.: БИНОМ. Лаборатория знаний, 20</w:t>
      </w:r>
      <w:r w:rsidR="009C06AD">
        <w:rPr>
          <w:rFonts w:ascii="Times New Roman" w:hAnsi="Times New Roman" w:cs="Times New Roman"/>
          <w:sz w:val="28"/>
          <w:szCs w:val="28"/>
        </w:rPr>
        <w:t>20</w:t>
      </w:r>
      <w:r w:rsidRPr="009C06AD">
        <w:rPr>
          <w:rFonts w:ascii="Times New Roman" w:hAnsi="Times New Roman" w:cs="Times New Roman"/>
          <w:sz w:val="28"/>
          <w:szCs w:val="28"/>
        </w:rPr>
        <w:t>.</w:t>
      </w:r>
    </w:p>
    <w:p w:rsidR="00227027" w:rsidRPr="009A2168" w:rsidRDefault="00227027" w:rsidP="00722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230" w:rsidRPr="00722230" w:rsidRDefault="00722230" w:rsidP="0072223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22230">
        <w:rPr>
          <w:b/>
          <w:bCs/>
          <w:color w:val="000000"/>
          <w:sz w:val="28"/>
          <w:szCs w:val="28"/>
        </w:rPr>
        <w:t>Планируемые результаты освоения учебного предмета «Информатика»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•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b/>
          <w:bCs/>
          <w:color w:val="000000"/>
          <w:sz w:val="28"/>
          <w:szCs w:val="28"/>
        </w:rPr>
        <w:t>личностным</w:t>
      </w:r>
      <w:r w:rsidRPr="00722230">
        <w:rPr>
          <w:color w:val="000000"/>
          <w:sz w:val="28"/>
          <w:szCs w:val="28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•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b/>
          <w:bCs/>
          <w:color w:val="000000"/>
          <w:sz w:val="28"/>
          <w:szCs w:val="28"/>
        </w:rPr>
        <w:t>метапредметным</w:t>
      </w:r>
      <w:r w:rsidRPr="00722230">
        <w:rPr>
          <w:color w:val="000000"/>
          <w:sz w:val="28"/>
          <w:szCs w:val="28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•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b/>
          <w:bCs/>
          <w:color w:val="000000"/>
          <w:sz w:val="28"/>
          <w:szCs w:val="28"/>
        </w:rPr>
        <w:t>предметным,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lastRenderedPageBreak/>
        <w:t>К личностным результатам, на становление которых оказывает влияние изучение курса информатики, можно отнести: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уважение ко всем формам собственности, готовность к защите своей собственности,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осознанный выбор будущей профессии как путь и способ реализации собственных жизненных планов;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722230" w:rsidRPr="00722230" w:rsidRDefault="00722230" w:rsidP="007A6B7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22230">
        <w:rPr>
          <w:b/>
          <w:bCs/>
          <w:color w:val="000000"/>
          <w:sz w:val="28"/>
          <w:szCs w:val="28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lastRenderedPageBreak/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сопоставлять полученный результат деятельности с поставленной заранее целью.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научится: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722230" w:rsidRPr="00722230" w:rsidRDefault="00722230" w:rsidP="007222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2230">
        <w:rPr>
          <w:color w:val="000000"/>
          <w:sz w:val="28"/>
          <w:szCs w:val="28"/>
        </w:rPr>
        <w:lastRenderedPageBreak/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22230" w:rsidRDefault="00722230" w:rsidP="0072223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2230">
        <w:rPr>
          <w:color w:val="000000"/>
          <w:sz w:val="28"/>
          <w:szCs w:val="28"/>
        </w:rPr>
        <w:t>–</w:t>
      </w:r>
      <w:r w:rsidR="007A6B71">
        <w:rPr>
          <w:color w:val="000000"/>
          <w:sz w:val="28"/>
          <w:szCs w:val="28"/>
        </w:rPr>
        <w:t xml:space="preserve"> </w:t>
      </w:r>
      <w:r w:rsidRPr="00722230">
        <w:rPr>
          <w:color w:val="000000"/>
          <w:sz w:val="28"/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Предметные результаты освоения учебного предмета «Информатика»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sz w:val="28"/>
          <w:szCs w:val="28"/>
        </w:rPr>
        <w:t>На уровне среднего общего образования в соответствии с ФГОС СОО представлены результаты базового и углубленного уровней изучения учебного предмета «Информатика»; результаты каждого уровня изучения предмета структурированы по группам «Выпускник научится» и «Выпускник получит возможность научиться».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sz w:val="28"/>
          <w:szCs w:val="28"/>
        </w:rPr>
        <w:t>Как и в основном общем образовании, группа результатов «Выпускник научится» представляет собой результаты, достижение которых обеспечивается учителем в отношении всех обучающихся, выбравших данный уровень обучения.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sz w:val="28"/>
          <w:szCs w:val="28"/>
        </w:rPr>
        <w:t>Группа результатов «Выпускник получит возможность научиться» обеспечивается у</w:t>
      </w:r>
      <w:r>
        <w:rPr>
          <w:sz w:val="28"/>
          <w:szCs w:val="28"/>
        </w:rPr>
        <w:t>чителем в отношении части наибо</w:t>
      </w:r>
      <w:r w:rsidRPr="007A6B71">
        <w:rPr>
          <w:sz w:val="28"/>
          <w:szCs w:val="28"/>
        </w:rPr>
        <w:t>лее мотивированных и способных обучающихся, выбравших данный уровень обучения.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sz w:val="28"/>
          <w:szCs w:val="28"/>
        </w:rPr>
        <w:t>Принципиальным отличием результатов базового уровня от результатов углубленного уровня является их целевая направленность. Результаты базового уровня ориентированы на общую функциональную грамотность, получение компетентностей для повседневной жизни и общего развития. 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sz w:val="28"/>
          <w:szCs w:val="28"/>
        </w:rPr>
        <w:t>При этом примерные программы всех учебных предметов построены таким образом, что предметные результаты базового уровня, относящиеся к разделу «Выпускник получит возможность научиться», соответствуют предметным результатам раздела «Выпускник научится» на углубленном уровне.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sz w:val="28"/>
          <w:szCs w:val="28"/>
        </w:rPr>
        <w:t>Эта логика сохранена и в программе. В целом, предлагаемое к изучению содержание в полной мере ориентировано на формирование предметных результатов группы «Выпускник научится» базового уровня, а также многих результатов группы «Выпускник научится» углубленного изучения информатики.</w:t>
      </w:r>
    </w:p>
    <w:p w:rsidR="007A6B71" w:rsidRPr="007A6B71" w:rsidRDefault="007A6B71" w:rsidP="009C06AD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Информация и информационные процессы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знания о месте информатики в современной научной картине мира;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строить неравномерные коды, допускающие однозначное декодирование сообщений, используя условие Фано.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знания о кодах, которые позволяют обнаруживать ошибки при передаче данных, а также о помехоустойчивых кодах.</w:t>
      </w:r>
    </w:p>
    <w:p w:rsidR="007A6B71" w:rsidRPr="007A6B71" w:rsidRDefault="007A6B71" w:rsidP="009C06AD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Компьютер и его программное обеспечение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научится: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 xml:space="preserve">аргументировать выбор программного обеспечения и технических средств ИКТ для решения профессиональных и учебных задач, используя знания о </w:t>
      </w:r>
      <w:r w:rsidRPr="007A6B71">
        <w:rPr>
          <w:color w:val="000000"/>
          <w:sz w:val="28"/>
          <w:szCs w:val="28"/>
        </w:rPr>
        <w:lastRenderedPageBreak/>
        <w:t>принципах построения персонального компьютера и классификации его программного обеспечения;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применять антивирусные программы для обеспечения стабильной работы технических средств ИКТ;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классифицировать программное обеспечение в соответствии с кругом выполняемых задач;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понимать основные принципы устройства современного компьютера и мобильных электронных устройств;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правила безопасной и экономичной работы с компьютерами и мобильными устройствами;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понимать принцип управления робототехническим устройством;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осознанно подходить к выбору ИКТ - средств для своих учебных и иных целей;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диагностировать состояние персонального компьютера или мобильных устройств на предмет их заражения компьютерным вирусом;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узнать о том, какие задачи решаются с помощью суперкомпьютеров; узнать, какие существуют физические ограничения для характеристик компьютера.</w:t>
      </w:r>
    </w:p>
    <w:p w:rsidR="007A6B71" w:rsidRPr="007A6B71" w:rsidRDefault="007A6B71" w:rsidP="009C06AD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Представление информации в компьютере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научится: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переводить заданное натуральное число из двоичной записи в восьмеричную и шестнадцатеричную, и обратно; сравнивать числа, записанные в двоичной, восьмеричной и шестнадцатеричной системах счисления;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определять информационный объём графических и звуковых данных при заданных условиях дискретизации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научиться складывать и вычитать числа, записанные в двоичной, восьмеричной и шестнадцатеричной системах счисления;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–использовать знания о дискретизации данных в научных исследования наук и технике.</w:t>
      </w:r>
    </w:p>
    <w:p w:rsidR="007A6B71" w:rsidRPr="007A6B71" w:rsidRDefault="007A6B71" w:rsidP="009C06AD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Элементы теории множеств и алгебры логики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научится: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строить логической выражение по заданной таблице истинности; решать несложные логические уравнения.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выполнять эквивалентные преобразования логических выражений, используя законы алгебры логики, в том числе и при составлении поисковых запросов.</w:t>
      </w:r>
    </w:p>
    <w:p w:rsidR="007A6B71" w:rsidRPr="007A6B71" w:rsidRDefault="007A6B71" w:rsidP="009C06AD">
      <w:pPr>
        <w:pStyle w:val="a5"/>
        <w:numPr>
          <w:ilvl w:val="0"/>
          <w:numId w:val="5"/>
        </w:numPr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lastRenderedPageBreak/>
        <w:t>Современные технологии создания и обработки информационных объектов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научится: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создавать структурированные текстовые документы и демонстрационные материалы с использованием современных программных средств.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Обработка информации в электронных таблицах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научится: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электронные таблицы для выполнения учебных заданий из различных предметных областей;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представлять результаты математического моделирования в наглядном виде, готовить полученные данные для публикации.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планировать и выполнять небольшие исследовательские проекты с помощью компьютеров; использовать средства ИКТ для статистической обработки результатов экспериментов;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разрабатывать и использовать компьютерно-математические модели; оценивать числовые параметры моделируемых объектов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процессу.</w:t>
      </w:r>
    </w:p>
    <w:p w:rsidR="007A6B71" w:rsidRPr="007A6B71" w:rsidRDefault="007A6B71" w:rsidP="006B631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Алгоритмы и элементы программирования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научится: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определять результат выполнения алгоритма при заданных исходных данных;</w:t>
      </w:r>
    </w:p>
    <w:p w:rsidR="007A6B71" w:rsidRPr="007A6B71" w:rsidRDefault="006B6315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A6B71" w:rsidRPr="007A6B71">
        <w:rPr>
          <w:color w:val="000000"/>
          <w:sz w:val="28"/>
          <w:szCs w:val="28"/>
        </w:rPr>
        <w:t>узнавать изученные алгоритмы обработки чисел и числовых последовательностей; создавать на их основе несложные программы анализаданных;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читать и понимать несложные программы, написанные на выбраном для изучения универсальном алгоритмическом языке высокого уровня;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понимать и использовать основные понятия, связанные со сложностью вычислений (время работы, размер используемой памяти).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знания о постановках задач поиска и сортировки, их роли при решении задач анализа данных;</w:t>
      </w:r>
    </w:p>
    <w:p w:rsidR="007A6B71" w:rsidRPr="007A6B71" w:rsidRDefault="006B6315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A6B71" w:rsidRPr="007A6B71">
        <w:rPr>
          <w:color w:val="000000"/>
          <w:sz w:val="28"/>
          <w:szCs w:val="28"/>
        </w:rPr>
        <w:t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применять навыки и опыт разработки программ в выбранной среде программирования, включая тестирование и отладку программ;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lastRenderedPageBreak/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основные управляющие конструкции последовательного программирования и библиотеки прикладных программ;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Информационное моделирование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научится: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находить оптимальный путь во взвешенном графе;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реальных процессов;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табличные (реляционные) базы данных, в частности, составлять запросы в базах данных (в том числе, вычисляемые запросы), выполнять сортировку и поиск записей в БД;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описывать базы данных и средства доступа к ним; наполнять разработанную базу данных.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знания о графах, деревьях и списках при описании реальных объектов и процессов;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применять базы данных и справочные системы при решении задач, возникающих в ходе учебной деятельности и вне её;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создавать учебные многотабличные базы данных</w:t>
      </w:r>
    </w:p>
    <w:p w:rsidR="007A6B71" w:rsidRPr="007A6B71" w:rsidRDefault="007A6B71" w:rsidP="006B631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Сетевые информационные технологии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научится: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компьютерные энциклопедии, словари, информационные системы в Интернете; вести поиск в информационных системах;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сетевые хранилища данных и облачные сервисы;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в повседневной деятельности информационные ресурсы интернет-сервисов и виртуальных пространств коллективного взаимодействия, соблюдая авторские права и руководствуясь правилами сетевого этикета.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 и права;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анализировать доменные имена компьютеров и адреса документов в Интернете;</w:t>
      </w:r>
    </w:p>
    <w:p w:rsidR="007A6B71" w:rsidRPr="007A6B71" w:rsidRDefault="006B6315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A6B71" w:rsidRPr="007A6B71">
        <w:rPr>
          <w:color w:val="000000"/>
          <w:sz w:val="28"/>
          <w:szCs w:val="28"/>
        </w:rPr>
        <w:t>понимать общие принципы разработки и функционирования интернет-приложений;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создавать веб-страницы, содержащие списки, рисунки, гиперссылки, таблицы, формы; организовывать личное информационное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пространство;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–</w:t>
      </w:r>
      <w:r w:rsidR="006B6315">
        <w:rPr>
          <w:color w:val="000000"/>
          <w:sz w:val="28"/>
          <w:szCs w:val="28"/>
        </w:rPr>
        <w:t xml:space="preserve"> </w:t>
      </w:r>
      <w:r w:rsidRPr="007A6B71">
        <w:rPr>
          <w:color w:val="000000"/>
          <w:sz w:val="28"/>
          <w:szCs w:val="28"/>
        </w:rPr>
        <w:t>критически оценивать информацию, полученную из сети Интернет.</w:t>
      </w:r>
    </w:p>
    <w:p w:rsidR="007A6B71" w:rsidRPr="007A6B71" w:rsidRDefault="007A6B71" w:rsidP="006B631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A6B71">
        <w:rPr>
          <w:b/>
          <w:bCs/>
          <w:color w:val="000000"/>
          <w:sz w:val="28"/>
          <w:szCs w:val="28"/>
        </w:rPr>
        <w:t>Основы социальной информатики</w:t>
      </w:r>
    </w:p>
    <w:p w:rsidR="007A6B71" w:rsidRPr="007A6B71" w:rsidRDefault="007A6B71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A6B71">
        <w:rPr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7A6B71" w:rsidRPr="007A6B71" w:rsidRDefault="006B6315" w:rsidP="007A6B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A6B71" w:rsidRPr="007A6B71">
        <w:rPr>
          <w:color w:val="000000"/>
          <w:sz w:val="28"/>
          <w:szCs w:val="28"/>
        </w:rPr>
        <w:t>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p w:rsidR="006B6315" w:rsidRPr="006B6315" w:rsidRDefault="006B6315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6B71" w:rsidRDefault="006B6315" w:rsidP="006B6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УЧЕБНОГО ПРЕДМЕТА</w:t>
      </w:r>
    </w:p>
    <w:p w:rsidR="00B136F8" w:rsidRPr="006B6315" w:rsidRDefault="00B136F8" w:rsidP="006B6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B71" w:rsidRPr="00B136F8" w:rsidRDefault="007A6B71" w:rsidP="006B6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Роль информации и связанных с ней процессов в окружающем мире.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Системы. Компоненты системы и их взаимодействие.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Универсальность дискретного представления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и информационные процессы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1. Информация. Информационная грамотность и информационная культура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1.Информация, её свойства и виды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2.Информационная культура и информационная грамотность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3.Этапы работы с информацией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4.Некоторые приёмы работы с текстовой информацией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2. Подходы к измерению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1.Содержательный подход к измерению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2.Алфавитный подход к измерению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3.Единицы измерения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3. Информационные связи в системах различной природы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1.Системы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2.Информационные связи в системах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3.Системы управления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4. Обработка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1.Задачи обработки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2.Кодирование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3.Поиск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5. Передача и хранение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1.Передача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2.Хранение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6B6315"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Представление информации в компьютере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14. Кодирование текстовой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1.Кодировка АSCII и её расширения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2.Стандарт UNICODE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3.Информационный объём текстового сообщения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15. Кодирование графической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1.Общие подходы к кодированию графической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 векторной и растровой графике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3.Кодирование цвета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4.Цветовая модель RGB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5.Цветовая модель HSB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6.Цветовая модель CMYK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16. Кодирование звуковой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1.Звук и его характеристики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2.Понятие звукозаписи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3.Оцифровка звука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Математические основы информатики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Тексты и кодирование. Ра</w:t>
      </w:r>
      <w:r w:rsidR="006B6315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вномерные и неравномерные коды. 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Условие Фано.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10кл</w:t>
      </w:r>
    </w:p>
    <w:p w:rsidR="007A6B71" w:rsidRPr="006B6315" w:rsidRDefault="006B6315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 w:rsidR="007A6B71"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A6B71"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и информационные процессы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4. Обработка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Кодирование информации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Системы счисления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Сравнение чисел, записанных в двоичной, восьмеричной и шестнадцатеричной системах счисления.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Сложение и вычитание чисел, записанных в этих системах счисления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10кл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Представление информации в компьютере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10. Представление чисел в позиционных системах счисления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1.Общие сведения о системах счисления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2.Позиционные системы счисления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3.Перевод чисел из q-ичной в десятичную систему счисления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11. Перевод чисел из одной позиционной системы счисления в другую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5.Перевод целого десятичного числа в систему счисления с основанием q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6.Перевод целого десятичного числа в двоичную систему счисления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7.Перевод целого числа из системы счисления с основанием p в систему счисления с основанием q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8.Перевод конечной десятичной дроби в систему счисления с основанием q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9.«Быстрый» перевод чисел в компьютерных системах счисления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12. Арифметические операции в позиционных системах счисления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1.Сложение чисел в системе счисления с основанием q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2.Вычитание чисел в системе счисления с основанием q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3.Умножение чисел в системе счисления с основанием q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4.Деление чисел в системе счисления с основанием q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5.Двоичная арифметика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13. Представление чисел в компьютере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1.Представление целых чисел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2.Представление вещественных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Элементы комбинаторики, теории множеств и математической логики.</w:t>
      </w:r>
      <w:r w:rsidR="006B6315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Операции «импликация», «эквивалентность». Примеры законов алгебры логики. Эквивалентные преобразования логических выражений.</w:t>
      </w:r>
      <w:r w:rsidR="00B136F8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Построение логического выражения с данной таблицей истинности.</w:t>
      </w:r>
      <w:r w:rsidR="00B136F8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Решение простейших логических уравнений.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10кл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4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Элементы теории множеств и алгебры логики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17. Некоторые сведения из теории множеств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1.Понятие множества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2.Операции над множествами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3.Мощность множества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§ 18. Алгебра логики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1.Логические высказывания и переменные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2.Логические операции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3.Логические выражения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Предикаты и их множества истинности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19. Таблицы истинности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1.Построение таблиц истинности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2.Анализ таблиц истинности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§20.Преобразование логических выражений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1.Основные законы алгебры логики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2.Логические функции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3.Составление логического выражения по таблице истинности и его упрощение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21. Элементы схем техники. Логические схемы.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1.Логические элементы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2.Сумматор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3.Триггер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22. Логические задачи и способы их решения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1.Метод рассуждений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2.Задачи о рыцарях и лжецах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3.Задачи на сопоставление. Табличный метод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4.Использование таблиц истинности для решения логичеких задач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5.Решение логических задач путём упрощения логических выражений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Дискретные объекты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Использование графов, деревьев, списков при описании объектов и процессов окружающего мира. Бинарное дерево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3.</w:t>
      </w:r>
      <w:r w:rsidR="00B1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моделирование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10. Модели и моделирование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Графы, деревья и таблицы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11. Моделирование на графах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Алгоритмы нахождения кратчайших путей</w:t>
      </w:r>
    </w:p>
    <w:p w:rsidR="007A6B71" w:rsidRPr="00B136F8" w:rsidRDefault="007A6B71" w:rsidP="00B1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Алгоритмы и элементы программирования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Алгоритмические конструкции. Подпрограммы. Рекурсивные алгоритмы. Табличные величины (массивы)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Запись алгоритмических конструкций в выбранном языке программирования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</w:t>
      </w:r>
      <w:r w:rsidR="00B1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и элементы программирования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5. Основные сведения об алгоритмах</w:t>
      </w:r>
    </w:p>
    <w:p w:rsidR="007A6B71" w:rsidRPr="006B6315" w:rsidRDefault="006B6315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A6B71"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алгоритма. Свойства алгоритма</w:t>
      </w:r>
    </w:p>
    <w:p w:rsidR="007A6B71" w:rsidRPr="006B6315" w:rsidRDefault="006B6315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A6B71"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записи алгоритма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§ 6. Алгоритмические структуры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Последовательная алгоритмическая конструкция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Ветвящаяся алгоритмическая конструкция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Циклическая алгоритмическая конструкция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Составление алгоритмов и их программная реализация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Этапы решения задач на компьютере.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Операторы языка программирования, основные конструкции языка программирования.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Типы и структуры данных. Кодирование базовых алгоритмических конструкций на выбранном языке программирования.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Интегрированная среда разработки программ на выбранном языке программирования.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Интерфейс выбранной среды. Составление алгоритмов и программ ввыбранной среде программирования.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Приемы отладки программ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Проверка работоспособности программ с использованием трассировочных таблиц.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Разработка и программная реализация алгоритмов решения типовых задач базового уровня изразличных предметных областей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Примеры задач:</w:t>
      </w:r>
    </w:p>
    <w:p w:rsidR="00B136F8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–</w:t>
      </w:r>
      <w:r w:rsidR="00B136F8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  <w:r w:rsidR="00B136F8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7A6B71" w:rsidRPr="00B136F8" w:rsidRDefault="00B136F8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</w:t>
      </w:r>
      <w:r w:rsidR="007A6B71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алгоритмы анализа записей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A6B71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чисел в позиционной системе счисления;</w:t>
      </w:r>
    </w:p>
    <w:p w:rsidR="00B136F8" w:rsidRPr="00B136F8" w:rsidRDefault="00B136F8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</w:t>
      </w:r>
      <w:r w:rsidR="007A6B71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алгоритмы решения задач методом перебора (поиск НОД данного натурального числа, проверка числа на простоту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A6B71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т. д.);</w:t>
      </w:r>
    </w:p>
    <w:p w:rsidR="00B136F8" w:rsidRPr="00B136F8" w:rsidRDefault="00B136F8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</w:t>
      </w:r>
      <w:r w:rsidR="007A6B71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A6B71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порядке, суммирование элементов массива, проверка соответствия элементов массива некоторому условию, нахождение второго по величине наибольш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его (или наименьшего) значения;</w:t>
      </w:r>
    </w:p>
    <w:p w:rsidR="007A6B71" w:rsidRPr="00B136F8" w:rsidRDefault="00B136F8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а</w:t>
      </w:r>
      <w:r w:rsidR="007A6B71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лгоритмы редактирования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A6B71"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текстов (замена символа/фрагмента, удаление и вставка символа/фрагмента, поиск вхождения заданного образца).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Постановка задачи сортировки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 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и элементы программирования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7. Запись алгоритмов на языках программирования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Структурная организация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Некоторые сведения о языке программирования Pascal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8. Структурированные типы данных. Массивы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сведения об одномерных массивах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Задачи поиска элемента с заданными свойствами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Проверка соответствия элементов массива некоторому условию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Удаление и вставка элементов массива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Перестановка всех элементов массива в обратном порядке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Сортировка массива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9. Структурное программирование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Общее представление о структурном программировании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Вспомогательный алгоритм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Рекурсивные алгоритмы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Запись вспомогательных алгоритмов на языке Pascal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Анализ алгоритмов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Сложность вычисления: количество выполненных операций, размер используемой памяти;</w:t>
      </w:r>
      <w:r w:rsid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зависимость вычислений от размера исходных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Алгоритмы и элементы программирования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5. Основные сведения об алгоритмах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Понятие сложности алгоритма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7. Запись алгоритмов на языках программирования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Анализ программ с помощью трассировочных таблиц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Другие приёмы анализа программ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Математическое моделирование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Представление результатов моделирования в виде, удобном для восприятия человеком.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Графическое представление данных (схемы, таблицы, графики).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Практическая работа с компьютерной моделью по выбранной теме.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Анализ достоверности (правдоподобия) результатов экспериментов.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Обработка информации в электронных таблицах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3. Информационное моделирование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10. Модели и моделирование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сведения о моделировании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Компьютерное моделирование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Использование программных систем и сервисов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Компьютер — универсальное устройство обработки данных 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Суперкомпьютеры. Распределенные 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Выбор конфигурации компьютера в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зависимости от решаемой задачи. Тенденции развития аппаратного обеспечения компьютеров. 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Организация хранения и обработки данных, в том числе с использованием интернет-сервисов,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Способы и средства обеспечения надежного функционирования средств ИКТ. Применение специализированных программ для обеспечения стабильной работы средств ИКТ.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Безопасность, гигиена, эргономика, ресурсосбережение, технологические требования при эксплуатации компьютерного рабочего места. Проектирование автоматизированного рабочего места в соответствии с целями его использования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Компьютер и его программное обеспечение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6. История развития вычислительной техники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1.Этапы информационных преобразований в обществе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2.История развития устройств для вычислений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3.Поколения ЭВМ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§7. Основополагающие принципы устройства ЭВМ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1.Принципы Неймана-Лебедева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2.Архитектура персонального компьютера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3.Перспективные направления развития компьютеров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8. Программное обеспечение компьютера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1.Структура программного обеспечения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2.Системное программное обеспечение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3.Системы программирования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4.Прикладное программное обеспечение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9. Файловая система компьютера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1.Файлы и каталоги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2.Функции файловой системы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3.Файловые структуры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5. Основы социальной информатики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§ 18. 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право 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безопасность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Правовое регулирование в области информационных ресурсов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Правовые нормы использования программного обеспечения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текстов и демонстрационных материалов. Средства поиска и автозамены.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 Деловая переписка, научная публикация. Реферат и аннотация. Оформление списка литературы. Коллективная работа с документами. Рецензирование текста. Облачные сервисы.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Знакомство с компьютерной версткой текста. 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Глава5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Современные технологии создания и обработки информационных объектов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23. Текстовые документы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1.Виды текстовых документов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2.Виды программного обеспечения для обработки текстовой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3.Создание текстовых документов на компьютере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4.Средства автоматизации процесса создания документов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5.Совместная работа над документом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6.Оформление реферата как пример автоматизации процесса создания документов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7.Другие возможности автоматизации обработки текстовой информации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с аудиовизуальными данными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Создание и преобразование аудиовизуальных объектов. Ввод изображений с использованием различных цифровых устройств (цифровых фотоаппаратов и микроскопов, видеокамер, сканеров и т. д.). Обработка изображения и звука с использованием интернет- и мобильных приложений.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Использование мультимедийных онлайн-сервисов для разработки презентаций проектных работ</w:t>
      </w:r>
      <w:r w:rsid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в группе, технология публикации готового материала в сети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Глава5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Современные технологии создания и обработки ин-формационных объектов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24. Объекты компьютерной графики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графика и её виды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2.Форматы графических файлов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3.Понятие разрешения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4.Цифровая фотография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25. Компьютерные презентации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1.Виды компьютерных презенаций.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2.Создание презентаций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Электронные (динамические) таблицы.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использования динамических (электронных) таблиц на практике (в том числе — в задачах математического моделирования)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</w:t>
      </w:r>
      <w:r w:rsidR="00B1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информации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электронных таблицах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1. Табличный процессор. Основные сведения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Объекты табличного процессора и их свойства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Некоторые приёмы ввода и редактирования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Копирование и перемещение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2. Редактирование и форматирование в табличном процессоре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Редактирование книги и электронной таблицы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Форматирование объектов электронной таблицы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3. Встроенные функции и их использование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сведения о функциях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Математические и статистические функции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Логические функции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Финансовые функции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Текстовые функции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4. Инструменты анализа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Диаграммы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Сортировка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Фильтрация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Условное форматирование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Подбор параметра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Базы данных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Реляционные (табличные) базы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данных. Таблица — представление сведений об однотипных объектах.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Поле, запись. Ключевые поля таблицы. Связи между таблицами.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Схема данных. Поиск и выбор в базах данных.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Сортировка данных.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Создание, ведение и использование баз данных при решении учебных и практических задач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3. 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моделирование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12. База данных как модель предметной области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представления об информационных системах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Предметная область и её моделирование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Представление о моделях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Реляционные базы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13. Системы управления базами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Этапы разработки базы данных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СУБД и их классификация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в программной среде СУБД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Манипулирование данными в базе данных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Информационно-коммуникационные технологии. Работа в информационном пространстве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Компьютерные сети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Принципы построения компьютерных сетей. Сетевые протоколы. Интернет. Адресация в сети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Интернет. Система доменных имен. Браузеры.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Аппаратные компоненты компьютерных сетей.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Веб-сайт. Страница. Взаимодействие веб-страницы с сервером.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Динамические страницы. Разработка интернет-приложений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Сетевое хранение данных. Облачные сервисы.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Деятельность в сети Интернет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Расширенный поиск информации в сети Интернет. Использование языков построения запросов. Другие виды деятельности в сети Интернет. Геолокационные сервисы реального времени (локация мобильных телефонов, определение загруженности автомагистралей и т. п.); интернет-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торговля; бронирование билетов и гостиниц и т. п.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4. 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 информационные технологии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14. Основы построения компьютерных сетей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Компьютерные сети и их классификация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Аппаратное и программное обеспечение компьютерных сетей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в локальной сети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устроен Интернет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История появления и развития компьютерных сетей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15. Службы Интернета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Информационные службы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Коммуникационные службы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Сетевой этикет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16. Интернет как глобальная информационная система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Всемирная паутина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Поиск информации в сети Интернет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 достоверности информации, представленной на веб-ресурсах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Социальная информатика Социальные сети — организация коллективного взаимодействия и обмена данными.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Сетевой этикет: правила поведения в киберпространстве.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Проблема подлинности полученной информации. Информационная культура. Государственные электронные сервисы и услуги.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Мобильные приложения. Открытые образовательные ресурсы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5. 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социальной информатики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17. Информационное общество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Понятие информационного общества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Информационные ресурсы, продукты и услуги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Информатизация образования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Россия на пути к информационному обществу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Информационная безопасность. 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 Техногенные и экономические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угрозы, связанные с использованием ИКТ. Правовое обеспечение</w:t>
      </w:r>
    </w:p>
    <w:p w:rsidR="007A6B71" w:rsidRPr="00B136F8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3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информационной безопасности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5. </w:t>
      </w: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социальной информатики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18. Информационное право и информационная безопасность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Правовое регулирование в области информационных ресурсов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Правовые нормы использования программного обеспечения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 наказаниях за информационные преступления</w:t>
      </w:r>
    </w:p>
    <w:p w:rsidR="007A6B71" w:rsidRPr="006B6315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Информационная безопасность</w:t>
      </w:r>
    </w:p>
    <w:p w:rsidR="007A6B71" w:rsidRDefault="007A6B71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Защита информации</w:t>
      </w:r>
    </w:p>
    <w:p w:rsidR="006B6315" w:rsidRDefault="006B6315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315" w:rsidRPr="009E5FD8" w:rsidRDefault="009E5FD8" w:rsidP="009E5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F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:rsidR="009E5FD8" w:rsidRDefault="009E5FD8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602"/>
        <w:gridCol w:w="2599"/>
        <w:gridCol w:w="2495"/>
        <w:gridCol w:w="1335"/>
        <w:gridCol w:w="1359"/>
        <w:gridCol w:w="1464"/>
      </w:tblGrid>
      <w:tr w:rsidR="009E5FD8" w:rsidTr="00646559">
        <w:trPr>
          <w:trHeight w:val="411"/>
        </w:trPr>
        <w:tc>
          <w:tcPr>
            <w:tcW w:w="602" w:type="dxa"/>
            <w:vMerge w:val="restart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99" w:type="dxa"/>
            <w:vMerge w:val="restart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тематического блока в соответствии с ПОО СОО</w:t>
            </w:r>
          </w:p>
        </w:tc>
        <w:tc>
          <w:tcPr>
            <w:tcW w:w="2495" w:type="dxa"/>
            <w:vMerge w:val="restart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4158" w:type="dxa"/>
            <w:gridSpan w:val="3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9E5FD8" w:rsidTr="00646559">
        <w:trPr>
          <w:trHeight w:val="1197"/>
        </w:trPr>
        <w:tc>
          <w:tcPr>
            <w:tcW w:w="602" w:type="dxa"/>
            <w:vMerge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  <w:vMerge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</w:t>
            </w:r>
          </w:p>
        </w:tc>
        <w:tc>
          <w:tcPr>
            <w:tcW w:w="1359" w:type="dxa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64" w:type="dxa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практика</w:t>
            </w:r>
          </w:p>
        </w:tc>
      </w:tr>
      <w:tr w:rsidR="00646559" w:rsidTr="00646559">
        <w:tc>
          <w:tcPr>
            <w:tcW w:w="602" w:type="dxa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Введение. Информация и информационные процессы</w:t>
            </w:r>
          </w:p>
        </w:tc>
        <w:tc>
          <w:tcPr>
            <w:tcW w:w="2495" w:type="dxa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и информационные процессы</w:t>
            </w:r>
          </w:p>
        </w:tc>
        <w:tc>
          <w:tcPr>
            <w:tcW w:w="1335" w:type="dxa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59" w:type="dxa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64" w:type="dxa"/>
          </w:tcPr>
          <w:p w:rsidR="009E5FD8" w:rsidRDefault="009E5FD8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46559" w:rsidTr="00646559">
        <w:trPr>
          <w:trHeight w:val="898"/>
        </w:trPr>
        <w:tc>
          <w:tcPr>
            <w:tcW w:w="602" w:type="dxa"/>
            <w:vMerge w:val="restart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99" w:type="dxa"/>
            <w:vMerge w:val="restart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программных систем и сервисов</w:t>
            </w:r>
          </w:p>
        </w:tc>
        <w:tc>
          <w:tcPr>
            <w:tcW w:w="249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Компьютер и его программное обеспечение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64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46559" w:rsidTr="00646559">
        <w:trPr>
          <w:trHeight w:val="1945"/>
        </w:trPr>
        <w:tc>
          <w:tcPr>
            <w:tcW w:w="602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Современные технологии создания и оработки информационных объектов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646559" w:rsidRDefault="00646559" w:rsidP="0064655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46559" w:rsidTr="00646559">
        <w:trPr>
          <w:trHeight w:val="290"/>
        </w:trPr>
        <w:tc>
          <w:tcPr>
            <w:tcW w:w="602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информации в электронных таблицах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646559" w:rsidRDefault="00646559" w:rsidP="0064655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46559" w:rsidTr="00646559">
        <w:trPr>
          <w:trHeight w:val="337"/>
        </w:trPr>
        <w:tc>
          <w:tcPr>
            <w:tcW w:w="602" w:type="dxa"/>
            <w:vMerge w:val="restart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99" w:type="dxa"/>
            <w:vMerge w:val="restart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Математические основы </w:t>
            </w:r>
            <w:r>
              <w:rPr>
                <w:color w:val="000000"/>
                <w:sz w:val="28"/>
                <w:szCs w:val="28"/>
              </w:rPr>
              <w:lastRenderedPageBreak/>
              <w:t>информатики</w:t>
            </w:r>
          </w:p>
        </w:tc>
        <w:tc>
          <w:tcPr>
            <w:tcW w:w="249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Представление информации в </w:t>
            </w:r>
            <w:r>
              <w:rPr>
                <w:color w:val="000000"/>
                <w:sz w:val="28"/>
                <w:szCs w:val="28"/>
              </w:rPr>
              <w:lastRenderedPageBreak/>
              <w:t>компьютере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64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46559" w:rsidTr="00646559">
        <w:trPr>
          <w:trHeight w:val="299"/>
        </w:trPr>
        <w:tc>
          <w:tcPr>
            <w:tcW w:w="602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Элементы теории множеств и алгебры логики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64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46559" w:rsidTr="00646559">
        <w:trPr>
          <w:trHeight w:val="542"/>
        </w:trPr>
        <w:tc>
          <w:tcPr>
            <w:tcW w:w="602" w:type="dxa"/>
            <w:vMerge w:val="restart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99" w:type="dxa"/>
            <w:vMerge w:val="restart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Алгоритмы и элементы программирования</w:t>
            </w:r>
          </w:p>
        </w:tc>
        <w:tc>
          <w:tcPr>
            <w:tcW w:w="249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Алгоритмы и элементы программирования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64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46559" w:rsidTr="00646559">
        <w:trPr>
          <w:trHeight w:val="430"/>
        </w:trPr>
        <w:tc>
          <w:tcPr>
            <w:tcW w:w="602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Информационное моделирование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64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46559" w:rsidTr="00646559">
        <w:trPr>
          <w:trHeight w:val="748"/>
        </w:trPr>
        <w:tc>
          <w:tcPr>
            <w:tcW w:w="602" w:type="dxa"/>
            <w:vMerge w:val="restart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99" w:type="dxa"/>
            <w:vMerge w:val="restart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Информационно-коммуникационные технологии. Работа в информационном пространстве</w:t>
            </w:r>
          </w:p>
        </w:tc>
        <w:tc>
          <w:tcPr>
            <w:tcW w:w="249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Сетевые информационные технологии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46559" w:rsidTr="00646559">
        <w:trPr>
          <w:trHeight w:val="842"/>
        </w:trPr>
        <w:tc>
          <w:tcPr>
            <w:tcW w:w="602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  <w:vMerge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 социальной информатики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46559" w:rsidTr="00227027">
        <w:tc>
          <w:tcPr>
            <w:tcW w:w="602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94" w:type="dxa"/>
            <w:gridSpan w:val="2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 учебного времени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46559" w:rsidTr="00227027">
        <w:tc>
          <w:tcPr>
            <w:tcW w:w="5696" w:type="dxa"/>
            <w:gridSpan w:val="3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335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359" w:type="dxa"/>
          </w:tcPr>
          <w:p w:rsidR="00646559" w:rsidRDefault="00646559" w:rsidP="006B63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464" w:type="dxa"/>
          </w:tcPr>
          <w:p w:rsidR="00646559" w:rsidRDefault="00646559" w:rsidP="0064655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</w:tbl>
    <w:p w:rsidR="009E5FD8" w:rsidRPr="006B6315" w:rsidRDefault="009E5FD8" w:rsidP="006B6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E5FD8" w:rsidRPr="006B6315" w:rsidSect="006B6315">
      <w:footerReference w:type="default" r:id="rId10"/>
      <w:pgSz w:w="11906" w:h="16838"/>
      <w:pgMar w:top="1134" w:right="1134" w:bottom="1134" w:left="1134" w:header="708" w:footer="4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39" w:rsidRDefault="00280C39" w:rsidP="002E3C5D">
      <w:pPr>
        <w:spacing w:after="0" w:line="240" w:lineRule="auto"/>
      </w:pPr>
      <w:r>
        <w:separator/>
      </w:r>
    </w:p>
  </w:endnote>
  <w:endnote w:type="continuationSeparator" w:id="1">
    <w:p w:rsidR="00280C39" w:rsidRDefault="00280C39" w:rsidP="002E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360"/>
      <w:docPartObj>
        <w:docPartGallery w:val="Page Numbers (Bottom of Page)"/>
        <w:docPartUnique/>
      </w:docPartObj>
    </w:sdtPr>
    <w:sdtContent>
      <w:p w:rsidR="00227027" w:rsidRDefault="007648A5" w:rsidP="006B6315">
        <w:pPr>
          <w:pStyle w:val="ae"/>
          <w:jc w:val="right"/>
        </w:pPr>
        <w:fldSimple w:instr=" PAGE   \* MERGEFORMAT ">
          <w:r w:rsidR="005A674F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39" w:rsidRDefault="00280C39" w:rsidP="002E3C5D">
      <w:pPr>
        <w:spacing w:after="0" w:line="240" w:lineRule="auto"/>
      </w:pPr>
      <w:r>
        <w:separator/>
      </w:r>
    </w:p>
  </w:footnote>
  <w:footnote w:type="continuationSeparator" w:id="1">
    <w:p w:rsidR="00280C39" w:rsidRDefault="00280C39" w:rsidP="002E3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E98"/>
    <w:multiLevelType w:val="multilevel"/>
    <w:tmpl w:val="B48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B3072"/>
    <w:multiLevelType w:val="multilevel"/>
    <w:tmpl w:val="9C0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836FA"/>
    <w:multiLevelType w:val="multilevel"/>
    <w:tmpl w:val="9B54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250D7"/>
    <w:multiLevelType w:val="multilevel"/>
    <w:tmpl w:val="3AD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1187D"/>
    <w:multiLevelType w:val="hybridMultilevel"/>
    <w:tmpl w:val="73EE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92373"/>
    <w:multiLevelType w:val="multilevel"/>
    <w:tmpl w:val="343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F01"/>
    <w:rsid w:val="000841AD"/>
    <w:rsid w:val="000902F0"/>
    <w:rsid w:val="000C78C3"/>
    <w:rsid w:val="000F6409"/>
    <w:rsid w:val="00147595"/>
    <w:rsid w:val="00150BD5"/>
    <w:rsid w:val="00191FA9"/>
    <w:rsid w:val="00193619"/>
    <w:rsid w:val="00195A16"/>
    <w:rsid w:val="001C75FC"/>
    <w:rsid w:val="001E5ABE"/>
    <w:rsid w:val="001F5BF9"/>
    <w:rsid w:val="00227027"/>
    <w:rsid w:val="00280C39"/>
    <w:rsid w:val="002E3C5D"/>
    <w:rsid w:val="002F67F3"/>
    <w:rsid w:val="00343A9A"/>
    <w:rsid w:val="00356335"/>
    <w:rsid w:val="0041729D"/>
    <w:rsid w:val="004B2E3F"/>
    <w:rsid w:val="004C22BC"/>
    <w:rsid w:val="005A674F"/>
    <w:rsid w:val="00602E8A"/>
    <w:rsid w:val="00646559"/>
    <w:rsid w:val="00667E5A"/>
    <w:rsid w:val="006A297A"/>
    <w:rsid w:val="006B6315"/>
    <w:rsid w:val="00722230"/>
    <w:rsid w:val="007648A5"/>
    <w:rsid w:val="00775106"/>
    <w:rsid w:val="007A6B71"/>
    <w:rsid w:val="00800758"/>
    <w:rsid w:val="0080542F"/>
    <w:rsid w:val="00850BAA"/>
    <w:rsid w:val="00886CDD"/>
    <w:rsid w:val="008E7FB2"/>
    <w:rsid w:val="008F4556"/>
    <w:rsid w:val="00973B37"/>
    <w:rsid w:val="009A2168"/>
    <w:rsid w:val="009C06AD"/>
    <w:rsid w:val="009E5FD8"/>
    <w:rsid w:val="00A607AA"/>
    <w:rsid w:val="00A61347"/>
    <w:rsid w:val="00AB507E"/>
    <w:rsid w:val="00AC74AB"/>
    <w:rsid w:val="00B136F8"/>
    <w:rsid w:val="00B47768"/>
    <w:rsid w:val="00B72F01"/>
    <w:rsid w:val="00BD0A47"/>
    <w:rsid w:val="00BD61C8"/>
    <w:rsid w:val="00C22AEB"/>
    <w:rsid w:val="00C5050E"/>
    <w:rsid w:val="00C67D88"/>
    <w:rsid w:val="00C72ACB"/>
    <w:rsid w:val="00C83BE2"/>
    <w:rsid w:val="00C875B7"/>
    <w:rsid w:val="00CF1FE3"/>
    <w:rsid w:val="00D7496A"/>
    <w:rsid w:val="00D762A7"/>
    <w:rsid w:val="00D977F7"/>
    <w:rsid w:val="00E4116C"/>
    <w:rsid w:val="00E65075"/>
    <w:rsid w:val="00F8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AA"/>
  </w:style>
  <w:style w:type="paragraph" w:styleId="1">
    <w:name w:val="heading 1"/>
    <w:basedOn w:val="a"/>
    <w:next w:val="a"/>
    <w:link w:val="10"/>
    <w:uiPriority w:val="9"/>
    <w:qFormat/>
    <w:rsid w:val="00191FA9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2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191F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91F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2F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1FA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1F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91F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FontStyle38">
    <w:name w:val="Font Style38"/>
    <w:basedOn w:val="a0"/>
    <w:rsid w:val="00191FA9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Hyperlink"/>
    <w:basedOn w:val="a0"/>
    <w:uiPriority w:val="99"/>
    <w:unhideWhenUsed/>
    <w:rsid w:val="00191FA9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191FA9"/>
  </w:style>
  <w:style w:type="paragraph" w:customStyle="1" w:styleId="TableContents">
    <w:name w:val="Table Contents"/>
    <w:basedOn w:val="a"/>
    <w:uiPriority w:val="99"/>
    <w:rsid w:val="00191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191FA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19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91FA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91F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91FA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91F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basedOn w:val="a0"/>
    <w:rsid w:val="00191FA9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191FA9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91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191FA9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rsid w:val="00191FA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91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191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191FA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b">
    <w:name w:val="Название Знак"/>
    <w:basedOn w:val="a0"/>
    <w:link w:val="aa"/>
    <w:uiPriority w:val="10"/>
    <w:rsid w:val="00191FA9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c">
    <w:name w:val="header"/>
    <w:basedOn w:val="a"/>
    <w:link w:val="ad"/>
    <w:uiPriority w:val="99"/>
    <w:semiHidden/>
    <w:unhideWhenUsed/>
    <w:rsid w:val="00191F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91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91F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91F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191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2F67F3"/>
    <w:rPr>
      <w:b/>
      <w:bCs/>
    </w:rPr>
  </w:style>
  <w:style w:type="character" w:styleId="af2">
    <w:name w:val="Emphasis"/>
    <w:basedOn w:val="a0"/>
    <w:uiPriority w:val="20"/>
    <w:qFormat/>
    <w:rsid w:val="002F67F3"/>
    <w:rPr>
      <w:i/>
      <w:iCs/>
    </w:rPr>
  </w:style>
  <w:style w:type="character" w:customStyle="1" w:styleId="apple-converted-space">
    <w:name w:val="apple-converted-space"/>
    <w:basedOn w:val="a0"/>
    <w:rsid w:val="002F67F3"/>
  </w:style>
  <w:style w:type="character" w:customStyle="1" w:styleId="20">
    <w:name w:val="Заголовок 2 Знак"/>
    <w:basedOn w:val="a0"/>
    <w:link w:val="2"/>
    <w:uiPriority w:val="9"/>
    <w:rsid w:val="009A2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E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5F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7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7C492-EF0E-416C-A520-2DE089A3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5464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7</cp:revision>
  <dcterms:created xsi:type="dcterms:W3CDTF">2020-07-30T10:37:00Z</dcterms:created>
  <dcterms:modified xsi:type="dcterms:W3CDTF">2021-03-26T09:27:00Z</dcterms:modified>
</cp:coreProperties>
</file>