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33" w:rsidRPr="002415E4" w:rsidRDefault="00D71533" w:rsidP="00D7153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5E4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Аннотация</w:t>
      </w:r>
    </w:p>
    <w:p w:rsidR="00D71533" w:rsidRPr="002415E4" w:rsidRDefault="00D71533" w:rsidP="00D7153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415E4">
        <w:rPr>
          <w:rFonts w:ascii="Times New Roman" w:hAnsi="Times New Roman" w:cs="Times New Roman"/>
          <w:b/>
          <w:bCs/>
          <w:sz w:val="24"/>
          <w:szCs w:val="24"/>
          <w:lang w:val="ru-RU"/>
        </w:rPr>
        <w:t>к рабочей программе по предмету «</w:t>
      </w:r>
      <w:r w:rsidRPr="002415E4">
        <w:rPr>
          <w:rFonts w:ascii="Times New Roman" w:hAnsi="Times New Roman"/>
          <w:b/>
          <w:sz w:val="24"/>
          <w:szCs w:val="24"/>
          <w:lang w:val="ru-RU"/>
        </w:rPr>
        <w:t>Литература</w:t>
      </w:r>
      <w:r w:rsidRPr="002415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», </w:t>
      </w:r>
    </w:p>
    <w:p w:rsidR="00D71533" w:rsidRPr="002415E4" w:rsidRDefault="00D71533" w:rsidP="00D7153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415E4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реализующей</w:t>
      </w:r>
      <w:proofErr w:type="gramEnd"/>
      <w:r w:rsidRPr="002415E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ФГОС</w:t>
      </w:r>
      <w:r w:rsidRPr="002415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средне</w:t>
      </w:r>
      <w:r w:rsidRPr="002415E4">
        <w:rPr>
          <w:rFonts w:ascii="Times New Roman" w:hAnsi="Times New Roman" w:cs="Times New Roman"/>
          <w:b/>
          <w:sz w:val="24"/>
          <w:szCs w:val="24"/>
          <w:lang w:val="ru-RU"/>
        </w:rPr>
        <w:t>го общего образования</w:t>
      </w:r>
    </w:p>
    <w:p w:rsidR="00D71533" w:rsidRPr="002415E4" w:rsidRDefault="00D71533" w:rsidP="00D7153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15E4">
        <w:rPr>
          <w:rFonts w:ascii="Times New Roman" w:hAnsi="Times New Roman" w:cs="Times New Roman"/>
          <w:b/>
          <w:sz w:val="24"/>
          <w:szCs w:val="24"/>
          <w:lang w:val="ru-RU"/>
        </w:rPr>
        <w:t>(базовый уровень)</w:t>
      </w:r>
    </w:p>
    <w:p w:rsidR="00D71533" w:rsidRPr="002415E4" w:rsidRDefault="00D71533" w:rsidP="00D71533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15E4">
        <w:rPr>
          <w:rFonts w:ascii="Times New Roman" w:hAnsi="Times New Roman" w:cs="Times New Roman"/>
          <w:b/>
          <w:sz w:val="24"/>
          <w:szCs w:val="24"/>
          <w:lang w:val="ru-RU"/>
        </w:rPr>
        <w:t>10-11 класс</w:t>
      </w:r>
    </w:p>
    <w:p w:rsidR="00D71533" w:rsidRPr="002415E4" w:rsidRDefault="00D71533" w:rsidP="00D71533">
      <w:pPr>
        <w:spacing w:before="240" w:after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Рабочая программа по </w:t>
      </w:r>
      <w:bookmarkStart w:id="0" w:name="_GoBack"/>
      <w:bookmarkEnd w:id="0"/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литературе - нормативно-управленческий документ МБОУ «СОШ № 2 г. Шебекино Белгородской области», характеризующий систему организации образовательной деятельности. </w:t>
      </w:r>
      <w:r w:rsidRPr="002415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является компонентом </w:t>
      </w:r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основной образовательной программы   среднего  общего  образования, средством фиксации содержания образования на уровне учебного предмета «Литература»   для обучающихся 10-11 классов. </w:t>
      </w:r>
    </w:p>
    <w:p w:rsidR="00D71533" w:rsidRPr="002415E4" w:rsidRDefault="00D71533" w:rsidP="00D71533">
      <w:pPr>
        <w:pStyle w:val="a4"/>
        <w:spacing w:line="276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415E4">
        <w:rPr>
          <w:rFonts w:ascii="Times New Roman" w:hAnsi="Times New Roman"/>
          <w:sz w:val="24"/>
          <w:szCs w:val="24"/>
        </w:rPr>
        <w:t xml:space="preserve">Рабочая программа по литературе  (базовый уровень)  для обучающихся 10-11 классов </w:t>
      </w:r>
      <w:r w:rsidRPr="002415E4">
        <w:rPr>
          <w:rFonts w:ascii="Times New Roman" w:eastAsia="Calibri" w:hAnsi="Times New Roman"/>
          <w:sz w:val="24"/>
          <w:szCs w:val="24"/>
          <w:lang w:eastAsia="en-US"/>
        </w:rPr>
        <w:t xml:space="preserve">основе требований ФГОС среднего общего образования, предъявляемых к структуре, содержанию и результатам освоения учебного предмета «Литература» (базовый уровень), авторской программы курса «Литература».10-11классы. Базовый уровень/авторы-составители С.А. </w:t>
      </w:r>
      <w:proofErr w:type="spellStart"/>
      <w:r w:rsidRPr="002415E4">
        <w:rPr>
          <w:rFonts w:ascii="Times New Roman" w:eastAsia="Calibri" w:hAnsi="Times New Roman"/>
          <w:sz w:val="24"/>
          <w:szCs w:val="24"/>
          <w:lang w:eastAsia="en-US"/>
        </w:rPr>
        <w:t>Зинин</w:t>
      </w:r>
      <w:proofErr w:type="gramStart"/>
      <w:r w:rsidRPr="002415E4">
        <w:rPr>
          <w:rFonts w:ascii="Times New Roman" w:eastAsia="Calibri" w:hAnsi="Times New Roman"/>
          <w:sz w:val="24"/>
          <w:szCs w:val="24"/>
          <w:lang w:eastAsia="en-US"/>
        </w:rPr>
        <w:t>,В</w:t>
      </w:r>
      <w:proofErr w:type="gramEnd"/>
      <w:r w:rsidRPr="002415E4">
        <w:rPr>
          <w:rFonts w:ascii="Times New Roman" w:eastAsia="Calibri" w:hAnsi="Times New Roman"/>
          <w:sz w:val="24"/>
          <w:szCs w:val="24"/>
          <w:lang w:eastAsia="en-US"/>
        </w:rPr>
        <w:t>.А</w:t>
      </w:r>
      <w:proofErr w:type="spellEnd"/>
      <w:r w:rsidRPr="002415E4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proofErr w:type="spellStart"/>
      <w:r w:rsidRPr="002415E4">
        <w:rPr>
          <w:rFonts w:ascii="Times New Roman" w:eastAsia="Calibri" w:hAnsi="Times New Roman"/>
          <w:sz w:val="24"/>
          <w:szCs w:val="24"/>
          <w:lang w:eastAsia="en-US"/>
        </w:rPr>
        <w:t>Чалмаев</w:t>
      </w:r>
      <w:proofErr w:type="spellEnd"/>
      <w:r w:rsidRPr="002415E4">
        <w:rPr>
          <w:rFonts w:ascii="Times New Roman" w:eastAsia="Calibri" w:hAnsi="Times New Roman"/>
          <w:sz w:val="24"/>
          <w:szCs w:val="24"/>
          <w:lang w:eastAsia="en-US"/>
        </w:rPr>
        <w:t xml:space="preserve">. –М. :ООО «Русское слово-учебник», 2018 </w:t>
      </w:r>
      <w:r w:rsidRPr="002415E4">
        <w:rPr>
          <w:rFonts w:ascii="Times New Roman" w:eastAsia="Calibri" w:hAnsi="Times New Roman"/>
          <w:sz w:val="24"/>
          <w:szCs w:val="24"/>
        </w:rPr>
        <w:t>и инструктивно-методического письма «О преподавании предмета «Литература» в общеобразовательных организациях Белгородской области в 2020-2021 учебном году».</w:t>
      </w:r>
      <w:r w:rsidRPr="002415E4">
        <w:rPr>
          <w:rFonts w:ascii="Times New Roman" w:hAnsi="Times New Roman"/>
          <w:sz w:val="24"/>
          <w:szCs w:val="24"/>
        </w:rPr>
        <w:t>..</w:t>
      </w:r>
    </w:p>
    <w:p w:rsidR="00D71533" w:rsidRPr="002415E4" w:rsidRDefault="00D71533" w:rsidP="00481660">
      <w:pPr>
        <w:pStyle w:val="p3"/>
        <w:shd w:val="clear" w:color="auto" w:fill="FFFFFF"/>
        <w:spacing w:before="240" w:beforeAutospacing="0" w:after="240" w:afterAutospacing="0" w:line="276" w:lineRule="auto"/>
        <w:ind w:firstLine="567"/>
        <w:contextualSpacing/>
        <w:jc w:val="both"/>
        <w:rPr>
          <w:rStyle w:val="s2"/>
          <w:color w:val="000000"/>
        </w:rPr>
      </w:pPr>
      <w:r w:rsidRPr="002415E4">
        <w:rPr>
          <w:rStyle w:val="s2"/>
          <w:color w:val="000000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</w:t>
      </w:r>
      <w:r w:rsidR="002415E4">
        <w:rPr>
          <w:rStyle w:val="s2"/>
          <w:color w:val="000000"/>
        </w:rPr>
        <w:t>ми учебного предмета литература</w:t>
      </w:r>
      <w:r w:rsidRPr="002415E4">
        <w:rPr>
          <w:rStyle w:val="s2"/>
          <w:color w:val="000000"/>
        </w:rPr>
        <w:t xml:space="preserve"> в соответствии с целями изучения дисциплины, определёнными стандартом.</w:t>
      </w:r>
    </w:p>
    <w:p w:rsidR="00D71533" w:rsidRPr="002415E4" w:rsidRDefault="00D71533" w:rsidP="00D71533">
      <w:pPr>
        <w:pStyle w:val="p3"/>
        <w:shd w:val="clear" w:color="auto" w:fill="FFFFFF"/>
        <w:spacing w:before="240" w:beforeAutospacing="0" w:after="240" w:afterAutospacing="0" w:line="276" w:lineRule="auto"/>
        <w:ind w:firstLine="96"/>
        <w:contextualSpacing/>
        <w:jc w:val="both"/>
        <w:rPr>
          <w:color w:val="000000"/>
        </w:rPr>
      </w:pPr>
    </w:p>
    <w:p w:rsidR="00D71533" w:rsidRPr="002415E4" w:rsidRDefault="00D71533" w:rsidP="00D71533">
      <w:pPr>
        <w:pStyle w:val="p3"/>
        <w:shd w:val="clear" w:color="auto" w:fill="FFFFFF"/>
        <w:spacing w:before="240" w:beforeAutospacing="0" w:after="240" w:afterAutospacing="0" w:line="276" w:lineRule="auto"/>
        <w:ind w:firstLine="708"/>
        <w:contextualSpacing/>
        <w:jc w:val="both"/>
        <w:rPr>
          <w:rStyle w:val="s2"/>
          <w:color w:val="000000"/>
        </w:rPr>
      </w:pPr>
      <w:r w:rsidRPr="002415E4">
        <w:rPr>
          <w:rStyle w:val="s2"/>
          <w:color w:val="000000"/>
        </w:rPr>
        <w:t>Данная программа состоит из следующих разделов:  пояснительная записка, п</w:t>
      </w:r>
      <w:r w:rsidRPr="002415E4">
        <w:rPr>
          <w:bCs/>
        </w:rPr>
        <w:t>ланируемые предметные результаты освоения, содержание учебного предмета, тематическое планирование с указанием количества часов, отводимых на освоение каждой темы.</w:t>
      </w:r>
    </w:p>
    <w:p w:rsidR="00D71533" w:rsidRPr="002415E4" w:rsidRDefault="00D71533" w:rsidP="00D71533">
      <w:pPr>
        <w:pStyle w:val="a3"/>
        <w:spacing w:before="240" w:after="240" w:line="276" w:lineRule="auto"/>
        <w:ind w:left="0" w:firstLine="720"/>
        <w:jc w:val="both"/>
      </w:pPr>
      <w:r w:rsidRPr="002415E4">
        <w:rPr>
          <w:rStyle w:val="s2"/>
          <w:color w:val="000000"/>
        </w:rPr>
        <w:t>На изучение курса литературы в рабочей программе отведено 204 часов (102 ч. в 10 классе, 102 ч. в 11 классе), что полноценно соответствует </w:t>
      </w:r>
      <w:r w:rsidRPr="002415E4">
        <w:rPr>
          <w:color w:val="000000"/>
        </w:rPr>
        <w:t>базисному учебному плану общеобразовательных учреждений Российской Федерации</w:t>
      </w:r>
      <w:r w:rsidRPr="002415E4">
        <w:rPr>
          <w:rStyle w:val="s2"/>
          <w:color w:val="000000"/>
        </w:rPr>
        <w:t>.</w:t>
      </w:r>
      <w:r w:rsidRPr="002415E4">
        <w:t xml:space="preserve"> </w:t>
      </w:r>
    </w:p>
    <w:p w:rsidR="00D71533" w:rsidRPr="002415E4" w:rsidRDefault="00D71533" w:rsidP="00D71533">
      <w:pPr>
        <w:pStyle w:val="a3"/>
        <w:spacing w:before="240" w:after="240" w:line="276" w:lineRule="auto"/>
        <w:ind w:left="0" w:firstLine="720"/>
        <w:jc w:val="both"/>
      </w:pPr>
    </w:p>
    <w:p w:rsidR="002415E4" w:rsidRPr="002415E4" w:rsidRDefault="002415E4" w:rsidP="002415E4">
      <w:pPr>
        <w:pStyle w:val="a3"/>
        <w:spacing w:before="240" w:after="240" w:line="276" w:lineRule="auto"/>
        <w:ind w:left="0" w:firstLine="720"/>
        <w:jc w:val="both"/>
      </w:pPr>
      <w:r w:rsidRPr="002415E4">
        <w:rPr>
          <w:rFonts w:eastAsia="Calibri"/>
          <w:u w:val="single"/>
        </w:rPr>
        <w:t>Для реализации рабочей  программы используется УМК:</w:t>
      </w:r>
    </w:p>
    <w:p w:rsidR="002415E4" w:rsidRPr="002415E4" w:rsidRDefault="002415E4" w:rsidP="002415E4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5E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С.   А.Зинин, В.И. Сахаров.  </w:t>
      </w:r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Литература. Учебник для 10 класса общеобразовательных организаций. Базовый и углублённый уровни: в 2 ч.-  </w:t>
      </w:r>
      <w:r w:rsidRPr="002415E4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М.ООО «Русское слово- учебник» ФГОС. </w:t>
      </w:r>
      <w:proofErr w:type="spellStart"/>
      <w:r w:rsidRPr="002415E4">
        <w:rPr>
          <w:rFonts w:ascii="Times New Roman" w:hAnsi="Times New Roman" w:cs="Times New Roman"/>
          <w:spacing w:val="-5"/>
          <w:sz w:val="24"/>
          <w:szCs w:val="24"/>
        </w:rPr>
        <w:t>Инновационная</w:t>
      </w:r>
      <w:proofErr w:type="spellEnd"/>
      <w:r w:rsidRPr="002415E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2415E4">
        <w:rPr>
          <w:rFonts w:ascii="Times New Roman" w:hAnsi="Times New Roman" w:cs="Times New Roman"/>
          <w:spacing w:val="-5"/>
          <w:sz w:val="24"/>
          <w:szCs w:val="24"/>
        </w:rPr>
        <w:t>школа</w:t>
      </w:r>
      <w:proofErr w:type="spellEnd"/>
      <w:r w:rsidRPr="002415E4">
        <w:rPr>
          <w:rFonts w:ascii="Times New Roman" w:hAnsi="Times New Roman" w:cs="Times New Roman"/>
          <w:spacing w:val="-5"/>
          <w:sz w:val="24"/>
          <w:szCs w:val="24"/>
        </w:rPr>
        <w:t>)</w:t>
      </w:r>
      <w:proofErr w:type="gramStart"/>
      <w:r w:rsidRPr="002415E4">
        <w:rPr>
          <w:rFonts w:ascii="Times New Roman" w:hAnsi="Times New Roman" w:cs="Times New Roman"/>
          <w:spacing w:val="-5"/>
          <w:sz w:val="24"/>
          <w:szCs w:val="24"/>
        </w:rPr>
        <w:t>.,</w:t>
      </w:r>
      <w:proofErr w:type="gramEnd"/>
      <w:r w:rsidRPr="002415E4">
        <w:rPr>
          <w:rFonts w:ascii="Times New Roman" w:hAnsi="Times New Roman" w:cs="Times New Roman"/>
          <w:spacing w:val="-5"/>
          <w:sz w:val="24"/>
          <w:szCs w:val="24"/>
        </w:rPr>
        <w:t xml:space="preserve"> 2020.</w:t>
      </w:r>
    </w:p>
    <w:p w:rsidR="002415E4" w:rsidRPr="002415E4" w:rsidRDefault="002415E4" w:rsidP="002415E4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15E4">
        <w:rPr>
          <w:rFonts w:ascii="Times New Roman" w:hAnsi="Times New Roman" w:cs="Times New Roman"/>
          <w:sz w:val="24"/>
          <w:szCs w:val="24"/>
          <w:lang w:val="ru-RU"/>
        </w:rPr>
        <w:t>С.А. Зинин</w:t>
      </w:r>
      <w:proofErr w:type="gramStart"/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 В.А.  </w:t>
      </w:r>
      <w:proofErr w:type="spellStart"/>
      <w:r w:rsidRPr="002415E4">
        <w:rPr>
          <w:rFonts w:ascii="Times New Roman" w:hAnsi="Times New Roman" w:cs="Times New Roman"/>
          <w:sz w:val="24"/>
          <w:szCs w:val="24"/>
          <w:lang w:val="ru-RU"/>
        </w:rPr>
        <w:t>Чалмаев</w:t>
      </w:r>
      <w:proofErr w:type="spellEnd"/>
      <w:r w:rsidRPr="002415E4"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  <w:hyperlink r:id="rId5" w:tooltip="Литература. Учебник. 11 класс. Базовый и углублённый. В 2-х частях. Часть 1" w:history="1">
        <w:r w:rsidRPr="002415E4">
          <w:rPr>
            <w:rStyle w:val="a5"/>
            <w:rFonts w:ascii="Times New Roman" w:hAnsi="Times New Roman"/>
            <w:bCs/>
            <w:color w:val="auto"/>
            <w:sz w:val="24"/>
            <w:szCs w:val="24"/>
            <w:shd w:val="clear" w:color="auto" w:fill="FFFFFF"/>
            <w:lang w:val="ru-RU"/>
          </w:rPr>
          <w:t xml:space="preserve">Литература. Учебник. 11 класс. Базовый и углублённый. В 2-х частях. </w:t>
        </w:r>
      </w:hyperlink>
      <w:r w:rsidRPr="002415E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2020</w:t>
      </w:r>
      <w:r w:rsidRPr="002415E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415E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г./</w:t>
      </w:r>
    </w:p>
    <w:p w:rsidR="00D71533" w:rsidRPr="002415E4" w:rsidRDefault="00D71533" w:rsidP="00D71533">
      <w:pPr>
        <w:pStyle w:val="p4"/>
        <w:shd w:val="clear" w:color="auto" w:fill="FFFFFF"/>
        <w:spacing w:before="240" w:beforeAutospacing="0" w:after="240" w:afterAutospacing="0" w:line="276" w:lineRule="auto"/>
        <w:ind w:firstLine="720"/>
        <w:contextualSpacing/>
        <w:jc w:val="both"/>
        <w:rPr>
          <w:rStyle w:val="s2"/>
          <w:color w:val="000000"/>
        </w:rPr>
      </w:pPr>
      <w:r w:rsidRPr="002415E4">
        <w:rPr>
          <w:rStyle w:val="s2"/>
          <w:color w:val="000000"/>
        </w:rPr>
        <w:t>В содержание</w:t>
      </w:r>
      <w:r w:rsidRPr="002415E4">
        <w:rPr>
          <w:color w:val="000000"/>
        </w:rPr>
        <w:t> рабочей программы не внесены изменения. Таким образом, она полностью соответствует примерной (типовой) учебной программе</w:t>
      </w:r>
      <w:r w:rsidRPr="002415E4">
        <w:rPr>
          <w:rStyle w:val="s2"/>
          <w:color w:val="000000"/>
        </w:rPr>
        <w:t>.</w:t>
      </w:r>
    </w:p>
    <w:p w:rsidR="001F48F4" w:rsidRPr="00B86FC0" w:rsidRDefault="00D71533" w:rsidP="00B86FC0">
      <w:pPr>
        <w:pStyle w:val="p4"/>
        <w:shd w:val="clear" w:color="auto" w:fill="FFFFFF"/>
        <w:spacing w:before="240" w:beforeAutospacing="0" w:after="240" w:afterAutospacing="0" w:line="276" w:lineRule="auto"/>
        <w:ind w:firstLine="720"/>
        <w:contextualSpacing/>
        <w:jc w:val="both"/>
        <w:rPr>
          <w:color w:val="000000"/>
        </w:rPr>
      </w:pPr>
      <w:r w:rsidRPr="002415E4">
        <w:rPr>
          <w:color w:val="000000"/>
          <w:shd w:val="clear" w:color="auto" w:fill="FFFFFF"/>
        </w:rPr>
        <w:t>Срок реализации программы 2 года.</w:t>
      </w:r>
    </w:p>
    <w:sectPr w:rsidR="001F48F4" w:rsidRPr="00B86FC0" w:rsidSect="008008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68B"/>
    <w:multiLevelType w:val="hybridMultilevel"/>
    <w:tmpl w:val="3DDCB2C2"/>
    <w:lvl w:ilvl="0" w:tplc="D38A0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D71533"/>
    <w:rsid w:val="001F48F4"/>
    <w:rsid w:val="002415E4"/>
    <w:rsid w:val="00481660"/>
    <w:rsid w:val="008008F6"/>
    <w:rsid w:val="00B86FC0"/>
    <w:rsid w:val="00CE03BD"/>
    <w:rsid w:val="00D7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D7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2">
    <w:name w:val="s2"/>
    <w:basedOn w:val="a0"/>
    <w:rsid w:val="00D71533"/>
  </w:style>
  <w:style w:type="paragraph" w:customStyle="1" w:styleId="p4">
    <w:name w:val="p4"/>
    <w:basedOn w:val="a"/>
    <w:rsid w:val="00D7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D715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99"/>
    <w:qFormat/>
    <w:rsid w:val="00D7153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5">
    <w:name w:val="Hyperlink"/>
    <w:basedOn w:val="a0"/>
    <w:uiPriority w:val="99"/>
    <w:rsid w:val="002415E4"/>
    <w:rPr>
      <w:rFonts w:cs="Times New Roman"/>
      <w:color w:val="16CFC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-shop.ru/shop/product/3679707.html?b45=1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2021-03-09T19:45:00Z</dcterms:created>
  <dcterms:modified xsi:type="dcterms:W3CDTF">2021-03-10T03:27:00Z</dcterms:modified>
</cp:coreProperties>
</file>